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8F" w:rsidRDefault="00F73C8F" w:rsidP="00F73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План («дорожная карта») реализации части образовательной программы дошкольного образования, формируемой участниками образовательных отношений на 2017-2018 учебный год</w:t>
      </w:r>
    </w:p>
    <w:p w:rsidR="00F73C8F" w:rsidRPr="00F73C8F" w:rsidRDefault="00F73C8F" w:rsidP="00F73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C0">
        <w:rPr>
          <w:rFonts w:ascii="Times New Roman" w:hAnsi="Times New Roman" w:cs="Times New Roman"/>
          <w:b/>
          <w:sz w:val="28"/>
          <w:szCs w:val="28"/>
        </w:rPr>
        <w:t>МБДОУ Чановский детский сад №5.</w:t>
      </w:r>
    </w:p>
    <w:p w:rsidR="00F73C8F" w:rsidRDefault="00F73C8F" w:rsidP="00F73C8F">
      <w:pPr>
        <w:pStyle w:val="a8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В 2013 году вступил </w:t>
      </w:r>
      <w:r w:rsidR="00EC0EE2">
        <w:rPr>
          <w:color w:val="000000"/>
          <w:sz w:val="27"/>
          <w:szCs w:val="27"/>
        </w:rPr>
        <w:t>в действие Федеральный закон «Об образовании в Российской Федерации» № 273-ФЗ (принят Государственной Думой РФ, 21.12.2012г.), который установил дошкольное образование первым уровнем общего образования.</w:t>
      </w:r>
      <w:r w:rsidR="00EC0EE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0EE2">
        <w:rPr>
          <w:color w:val="000000"/>
          <w:sz w:val="27"/>
          <w:szCs w:val="27"/>
        </w:rPr>
        <w:t>Впервые в истории произошло «рождение», пусть и особенного, но всё же федерального государственного образовательного стандарта дошкольного образования (утв. приказом Минобрнауки России от 17.10.2013г. № 1155).</w:t>
      </w:r>
      <w:r>
        <w:rPr>
          <w:rFonts w:ascii="Tahoma" w:hAnsi="Tahoma" w:cs="Tahoma"/>
          <w:color w:val="000000"/>
          <w:sz w:val="18"/>
          <w:szCs w:val="18"/>
        </w:rPr>
        <w:t xml:space="preserve">            </w:t>
      </w:r>
    </w:p>
    <w:p w:rsidR="007E0439" w:rsidRDefault="00F73C8F" w:rsidP="007E0439">
      <w:pPr>
        <w:pStyle w:val="a8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EC0EE2">
        <w:rPr>
          <w:color w:val="000000"/>
          <w:sz w:val="27"/>
          <w:szCs w:val="27"/>
        </w:rPr>
        <w:t>Переход на Федеральный Государственный образовательный стандарт дошкольного образования требует специальных знаний, специальной подготовки и достаточного уровня педагогической квалификации. Поэтому возникла необходимость тщательного изучения содержания ФГОС, внесения изменений в нормативную базу ДОУ - корректировка образовательной программы. С этой проблемой наше ДОУ</w:t>
      </w:r>
      <w:r w:rsidR="007E0439">
        <w:rPr>
          <w:color w:val="000000"/>
          <w:sz w:val="27"/>
          <w:szCs w:val="27"/>
        </w:rPr>
        <w:t xml:space="preserve"> столкнулось при</w:t>
      </w:r>
      <w:r w:rsidR="00EC0EE2">
        <w:rPr>
          <w:color w:val="000000"/>
          <w:sz w:val="27"/>
          <w:szCs w:val="27"/>
        </w:rPr>
        <w:t xml:space="preserve"> вн</w:t>
      </w:r>
      <w:r w:rsidR="003029BD">
        <w:rPr>
          <w:color w:val="000000"/>
          <w:sz w:val="27"/>
          <w:szCs w:val="27"/>
        </w:rPr>
        <w:t>еплановой документарной проверке</w:t>
      </w:r>
      <w:r w:rsidR="00EC0EE2">
        <w:rPr>
          <w:color w:val="000000"/>
          <w:sz w:val="27"/>
          <w:szCs w:val="27"/>
        </w:rPr>
        <w:t xml:space="preserve"> Министерства образования, науки и инновационной политики Новосибирской области, в ходе которой были выявлены нарушения обязательных требований по основной образовательной программе, которая не содержала часть, формируемую участниками образовательных отношений. Эта часть в ООП ДО</w:t>
      </w:r>
      <w:r w:rsidR="00AC5099">
        <w:rPr>
          <w:color w:val="000000"/>
          <w:sz w:val="27"/>
          <w:szCs w:val="27"/>
        </w:rPr>
        <w:t>,</w:t>
      </w:r>
      <w:r w:rsidR="00EC0EE2">
        <w:rPr>
          <w:color w:val="000000"/>
          <w:sz w:val="27"/>
          <w:szCs w:val="27"/>
        </w:rPr>
        <w:t xml:space="preserve"> была прописана в форме кружковой работы, которую проводили педагоги до</w:t>
      </w:r>
      <w:r w:rsidR="00976058">
        <w:rPr>
          <w:color w:val="000000"/>
          <w:sz w:val="27"/>
          <w:szCs w:val="27"/>
        </w:rPr>
        <w:t>полнительного образования ДЮЦ «</w:t>
      </w:r>
      <w:r w:rsidR="00EC0EE2">
        <w:rPr>
          <w:color w:val="000000"/>
          <w:sz w:val="27"/>
          <w:szCs w:val="27"/>
        </w:rPr>
        <w:t>Гармония». Для устранения выявленных нарушений обязательных требований законодательства в сфере образования</w:t>
      </w:r>
      <w:r w:rsidR="00976058">
        <w:rPr>
          <w:color w:val="000000"/>
          <w:sz w:val="27"/>
          <w:szCs w:val="27"/>
        </w:rPr>
        <w:t xml:space="preserve">, </w:t>
      </w:r>
      <w:r w:rsidR="00EC0EE2">
        <w:rPr>
          <w:color w:val="000000"/>
          <w:sz w:val="27"/>
          <w:szCs w:val="27"/>
        </w:rPr>
        <w:t xml:space="preserve">были внесены изменения и дополнения в ООП </w:t>
      </w:r>
      <w:r w:rsidR="00976058">
        <w:rPr>
          <w:color w:val="000000"/>
          <w:sz w:val="27"/>
          <w:szCs w:val="27"/>
        </w:rPr>
        <w:t xml:space="preserve">ДО Чановский детский сад № 5 и </w:t>
      </w:r>
      <w:r w:rsidR="00EC0EE2">
        <w:rPr>
          <w:color w:val="000000"/>
          <w:sz w:val="27"/>
          <w:szCs w:val="27"/>
        </w:rPr>
        <w:t>часть про</w:t>
      </w:r>
      <w:r w:rsidR="00976058">
        <w:rPr>
          <w:color w:val="000000"/>
          <w:sz w:val="27"/>
          <w:szCs w:val="27"/>
        </w:rPr>
        <w:t xml:space="preserve">граммы, формируемая участниками </w:t>
      </w:r>
      <w:r w:rsidR="00EC0EE2">
        <w:rPr>
          <w:color w:val="000000"/>
          <w:sz w:val="27"/>
          <w:szCs w:val="27"/>
        </w:rPr>
        <w:t>образовательных отношений будет реализована в полном объёме с 2017 учебного</w:t>
      </w:r>
      <w:r w:rsidR="00976058">
        <w:rPr>
          <w:color w:val="000000"/>
          <w:sz w:val="27"/>
          <w:szCs w:val="27"/>
        </w:rPr>
        <w:t xml:space="preserve"> года, включив в неё </w:t>
      </w:r>
      <w:r w:rsidR="007E0439">
        <w:rPr>
          <w:color w:val="000000"/>
          <w:sz w:val="27"/>
          <w:szCs w:val="27"/>
        </w:rPr>
        <w:t>парциальные программы:</w:t>
      </w:r>
      <w:r w:rsidR="00976058">
        <w:rPr>
          <w:color w:val="000000"/>
          <w:sz w:val="27"/>
          <w:szCs w:val="27"/>
        </w:rPr>
        <w:t xml:space="preserve"> </w:t>
      </w:r>
      <w:r w:rsidR="00EC0EE2">
        <w:rPr>
          <w:color w:val="000000"/>
          <w:sz w:val="27"/>
          <w:szCs w:val="27"/>
        </w:rPr>
        <w:t>«Основы безопасности детей дошкольного возраста» (Р.Б.Стеркина, О.Л.Князева, Н.Н.Авдеева) и «Ребёное в мире поиска» (О.В.Дыбина).</w:t>
      </w:r>
      <w:r w:rsidR="007E0439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C4CBE" w:rsidRPr="007E0439" w:rsidRDefault="007E0439" w:rsidP="007E0439">
      <w:pPr>
        <w:pStyle w:val="a8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="005C4CBE">
        <w:rPr>
          <w:bCs/>
          <w:sz w:val="28"/>
          <w:szCs w:val="28"/>
          <w:bdr w:val="none" w:sz="0" w:space="0" w:color="auto" w:frame="1"/>
        </w:rPr>
        <w:t xml:space="preserve">Свою работу мы начали с составления </w:t>
      </w:r>
      <w:r w:rsidR="005C4CBE" w:rsidRPr="005C4CBE">
        <w:rPr>
          <w:sz w:val="28"/>
          <w:szCs w:val="28"/>
        </w:rPr>
        <w:t>План</w:t>
      </w:r>
      <w:r w:rsidR="005C4CBE">
        <w:rPr>
          <w:sz w:val="28"/>
          <w:szCs w:val="28"/>
        </w:rPr>
        <w:t>а</w:t>
      </w:r>
      <w:r w:rsidR="005C4CBE" w:rsidRPr="005C4CBE">
        <w:rPr>
          <w:sz w:val="28"/>
          <w:szCs w:val="28"/>
        </w:rPr>
        <w:t xml:space="preserve"> («дорожная карта») реализации части образовательной программы дошкольного образования, формируемой участниками образовательных отношений на 2017-2018 учебный год</w:t>
      </w:r>
      <w:r>
        <w:rPr>
          <w:sz w:val="28"/>
          <w:szCs w:val="28"/>
        </w:rPr>
        <w:t>.</w:t>
      </w:r>
    </w:p>
    <w:p w:rsidR="00B622C0" w:rsidRPr="00B622C0" w:rsidRDefault="00B622C0" w:rsidP="00B622C0">
      <w:pPr>
        <w:rPr>
          <w:rFonts w:ascii="Times New Roman" w:hAnsi="Times New Roman" w:cs="Times New Roman"/>
          <w:sz w:val="28"/>
          <w:szCs w:val="28"/>
        </w:rPr>
      </w:pPr>
      <w:bookmarkStart w:id="0" w:name="_Hlk490826280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Pr="00B622C0">
        <w:rPr>
          <w:rFonts w:ascii="Times New Roman" w:hAnsi="Times New Roman" w:cs="Times New Roman"/>
          <w:b/>
          <w:sz w:val="28"/>
          <w:szCs w:val="28"/>
        </w:rPr>
        <w:t>Цель:</w:t>
      </w:r>
      <w:r w:rsidRPr="00B622C0">
        <w:rPr>
          <w:rFonts w:ascii="Times New Roman" w:hAnsi="Times New Roman" w:cs="Times New Roman"/>
          <w:sz w:val="28"/>
          <w:szCs w:val="28"/>
        </w:rPr>
        <w:t xml:space="preserve"> создание системы организационно-управленческого и методического обеспечения реализации ООП ДО части, формируемой участниками образовательных отношений. </w:t>
      </w:r>
    </w:p>
    <w:p w:rsidR="00B622C0" w:rsidRPr="00B622C0" w:rsidRDefault="00B622C0" w:rsidP="00B622C0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повысить эффективность нормативно-правового, методического сопровождения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повысить эффективность организационного сопровождения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Pr="00B622C0" w:rsidRDefault="00B622C0" w:rsidP="00B622C0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разработаны организационно-управленческие решения, регулирующие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организовано методическое сопровождение, способствующее качественной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организована эффективная кадровая политика в позволяющая осуществлять сопровождение по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 ООП ДО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b/>
          <w:sz w:val="28"/>
          <w:szCs w:val="28"/>
        </w:rPr>
        <w:t xml:space="preserve">Направления: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Нормативно-правовое сопровождение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Методическое сопровождение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Информационное обеспечение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реализации, части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части, 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 xml:space="preserve">Финансово-экономическое обеспечение реализации части, формируемой участниками образовательных отношений ООП ДО </w:t>
      </w:r>
    </w:p>
    <w:p w:rsidR="00B622C0" w:rsidRPr="00B622C0" w:rsidRDefault="00B622C0" w:rsidP="00B622C0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622C0">
        <w:rPr>
          <w:rFonts w:ascii="Times New Roman" w:hAnsi="Times New Roman" w:cs="Times New Roman"/>
          <w:sz w:val="28"/>
          <w:szCs w:val="28"/>
        </w:rPr>
        <w:t xml:space="preserve">Контроль реализации части, формируемой участниками образовательных отношений ООП ДО </w:t>
      </w:r>
    </w:p>
    <w:p w:rsidR="00EC0EE2" w:rsidRPr="00B622C0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Pr="00B622C0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bookmarkEnd w:id="0"/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E7B77" w:rsidRDefault="00BE7B77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C04EA" w:rsidRPr="005C04EA" w:rsidRDefault="005C04EA" w:rsidP="005C04EA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04EA">
        <w:rPr>
          <w:rFonts w:ascii="Times New Roman" w:hAnsi="Times New Roman" w:cs="Times New Roman"/>
          <w:sz w:val="28"/>
          <w:szCs w:val="28"/>
        </w:rPr>
        <w:t xml:space="preserve">ормативно-правовое сопровождение реализации части, формируемой участниками образовательных отношений ООП ДО </w:t>
      </w:r>
      <w:r w:rsidR="006D1ACE">
        <w:rPr>
          <w:rFonts w:ascii="Times New Roman" w:hAnsi="Times New Roman" w:cs="Times New Roman"/>
          <w:sz w:val="28"/>
          <w:szCs w:val="28"/>
        </w:rPr>
        <w:t>содержит</w:t>
      </w:r>
      <w:r w:rsidRPr="005C04EA">
        <w:rPr>
          <w:rFonts w:ascii="Times New Roman" w:hAnsi="Times New Roman" w:cs="Times New Roman"/>
          <w:sz w:val="28"/>
          <w:szCs w:val="28"/>
        </w:rPr>
        <w:t xml:space="preserve"> приведение в соответствие локальных актов образовательной организации по разработке плана («дорожной карты») по реализации части, формируемой участниками образовательных отношений ООП ДО</w:t>
      </w:r>
      <w:r w:rsidR="006131E6">
        <w:rPr>
          <w:rFonts w:ascii="Times New Roman" w:hAnsi="Times New Roman" w:cs="Times New Roman"/>
          <w:sz w:val="28"/>
          <w:szCs w:val="28"/>
        </w:rPr>
        <w:t>.</w:t>
      </w:r>
      <w:r w:rsidR="00C06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EA" w:rsidRPr="00B622C0" w:rsidRDefault="005C04EA" w:rsidP="005C04EA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622C0">
        <w:rPr>
          <w:rFonts w:ascii="Times New Roman" w:hAnsi="Times New Roman" w:cs="Times New Roman"/>
          <w:sz w:val="28"/>
          <w:szCs w:val="28"/>
        </w:rPr>
        <w:t>етодическое сопровождение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  <w:r w:rsidR="00C34CB2">
        <w:rPr>
          <w:rFonts w:ascii="Times New Roman" w:hAnsi="Times New Roman" w:cs="Times New Roman"/>
          <w:sz w:val="28"/>
          <w:szCs w:val="28"/>
        </w:rPr>
        <w:t>состоит из методической работы</w:t>
      </w:r>
      <w:r w:rsidR="00AC5F4C">
        <w:rPr>
          <w:rFonts w:ascii="Times New Roman" w:hAnsi="Times New Roman" w:cs="Times New Roman"/>
          <w:sz w:val="28"/>
          <w:szCs w:val="28"/>
        </w:rPr>
        <w:t xml:space="preserve"> с педагогами по </w:t>
      </w:r>
      <w:r w:rsidR="00AC5F4C" w:rsidRPr="00C15FD8">
        <w:rPr>
          <w:rFonts w:ascii="Times New Roman" w:hAnsi="Times New Roman" w:cs="Times New Roman"/>
          <w:sz w:val="28"/>
          <w:szCs w:val="28"/>
        </w:rPr>
        <w:t>«Реализация плана («дорожной карты») по реализации части,</w:t>
      </w:r>
      <w:r w:rsidR="00AC5F4C">
        <w:rPr>
          <w:rFonts w:ascii="Times New Roman" w:hAnsi="Times New Roman" w:cs="Times New Roman"/>
          <w:sz w:val="28"/>
          <w:szCs w:val="28"/>
        </w:rPr>
        <w:t xml:space="preserve"> </w:t>
      </w:r>
      <w:r w:rsidR="00AC5F4C" w:rsidRPr="00C15FD8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 ООП ДО»</w:t>
      </w:r>
    </w:p>
    <w:p w:rsidR="006537FA" w:rsidRPr="00B622C0" w:rsidRDefault="00AC5F4C" w:rsidP="006537FA">
      <w:pPr>
        <w:tabs>
          <w:tab w:val="center" w:pos="439"/>
          <w:tab w:val="center" w:pos="2013"/>
          <w:tab w:val="center" w:pos="3957"/>
        </w:tabs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 w:rsidR="006537FA">
        <w:rPr>
          <w:rFonts w:ascii="Times New Roman" w:hAnsi="Times New Roman" w:cs="Times New Roman"/>
          <w:sz w:val="28"/>
          <w:szCs w:val="28"/>
        </w:rPr>
        <w:t xml:space="preserve"> о</w:t>
      </w:r>
      <w:r w:rsidR="006537FA" w:rsidRPr="00B622C0">
        <w:rPr>
          <w:rFonts w:ascii="Times New Roman" w:hAnsi="Times New Roman" w:cs="Times New Roman"/>
          <w:sz w:val="28"/>
          <w:szCs w:val="28"/>
        </w:rPr>
        <w:t>рганизационное сопровождение реализации части,</w:t>
      </w:r>
      <w:r w:rsidR="006537FA">
        <w:rPr>
          <w:rFonts w:ascii="Times New Roman" w:hAnsi="Times New Roman" w:cs="Times New Roman"/>
          <w:sz w:val="28"/>
          <w:szCs w:val="28"/>
        </w:rPr>
        <w:t xml:space="preserve"> </w:t>
      </w:r>
      <w:r w:rsidR="006537FA" w:rsidRPr="00B622C0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  <w:r w:rsidR="006D1ACE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6537FA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r w:rsidR="006537FA" w:rsidRPr="00C15FD8">
        <w:rPr>
          <w:rFonts w:ascii="Times New Roman" w:hAnsi="Times New Roman" w:cs="Times New Roman"/>
          <w:sz w:val="28"/>
          <w:szCs w:val="28"/>
        </w:rPr>
        <w:t>материально-</w:t>
      </w:r>
      <w:r w:rsidR="006537FA">
        <w:rPr>
          <w:rFonts w:ascii="Times New Roman" w:hAnsi="Times New Roman" w:cs="Times New Roman"/>
          <w:sz w:val="28"/>
          <w:szCs w:val="28"/>
        </w:rPr>
        <w:t xml:space="preserve">технического, </w:t>
      </w:r>
      <w:r w:rsidR="006537FA" w:rsidRPr="00C15FD8">
        <w:rPr>
          <w:rFonts w:ascii="Times New Roman" w:hAnsi="Times New Roman" w:cs="Times New Roman"/>
          <w:sz w:val="28"/>
          <w:szCs w:val="28"/>
        </w:rPr>
        <w:t>учебно-методического, финансового обеспечения ДОУ</w:t>
      </w:r>
      <w:r w:rsidR="006537FA">
        <w:rPr>
          <w:rFonts w:ascii="Times New Roman" w:hAnsi="Times New Roman" w:cs="Times New Roman"/>
          <w:sz w:val="28"/>
          <w:szCs w:val="28"/>
        </w:rPr>
        <w:t>;</w:t>
      </w:r>
      <w:r w:rsidR="006D1ACE">
        <w:rPr>
          <w:rFonts w:ascii="Times New Roman" w:hAnsi="Times New Roman" w:cs="Times New Roman"/>
          <w:sz w:val="28"/>
          <w:szCs w:val="28"/>
        </w:rPr>
        <w:t xml:space="preserve"> с</w:t>
      </w:r>
      <w:r w:rsidR="006D1ACE" w:rsidRPr="00C15FD8">
        <w:rPr>
          <w:rFonts w:ascii="Times New Roman" w:hAnsi="Times New Roman" w:cs="Times New Roman"/>
          <w:sz w:val="28"/>
          <w:szCs w:val="28"/>
        </w:rPr>
        <w:t>огласование и утверждение внесенных изменений и дополнений в ООП ДО в части,</w:t>
      </w:r>
      <w:r w:rsidR="006D1ACE">
        <w:rPr>
          <w:rFonts w:ascii="Times New Roman" w:hAnsi="Times New Roman" w:cs="Times New Roman"/>
          <w:sz w:val="28"/>
          <w:szCs w:val="28"/>
        </w:rPr>
        <w:t xml:space="preserve"> </w:t>
      </w:r>
      <w:r w:rsidR="006D1ACE" w:rsidRPr="00C15FD8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</w:t>
      </w:r>
      <w:r w:rsidR="006D1ACE">
        <w:rPr>
          <w:rFonts w:ascii="Times New Roman" w:hAnsi="Times New Roman" w:cs="Times New Roman"/>
          <w:sz w:val="28"/>
          <w:szCs w:val="28"/>
        </w:rPr>
        <w:t>.</w:t>
      </w:r>
    </w:p>
    <w:p w:rsidR="006D1ACE" w:rsidRPr="00B622C0" w:rsidRDefault="006D1ACE" w:rsidP="006D1ACE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622C0">
        <w:rPr>
          <w:rFonts w:ascii="Times New Roman" w:hAnsi="Times New Roman" w:cs="Times New Roman"/>
          <w:sz w:val="28"/>
          <w:szCs w:val="28"/>
        </w:rPr>
        <w:t xml:space="preserve">нформационное обеспечение </w:t>
      </w:r>
      <w:r w:rsidR="006131E6">
        <w:rPr>
          <w:rFonts w:ascii="Times New Roman" w:hAnsi="Times New Roman" w:cs="Times New Roman"/>
          <w:sz w:val="28"/>
          <w:szCs w:val="28"/>
        </w:rPr>
        <w:t>(</w:t>
      </w:r>
      <w:r w:rsidRPr="00B622C0">
        <w:rPr>
          <w:rFonts w:ascii="Times New Roman" w:hAnsi="Times New Roman" w:cs="Times New Roman"/>
          <w:sz w:val="28"/>
          <w:szCs w:val="28"/>
        </w:rPr>
        <w:t>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 ООП ДО</w:t>
      </w:r>
      <w:r w:rsidR="006131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5528">
        <w:rPr>
          <w:rFonts w:ascii="Times New Roman" w:hAnsi="Times New Roman" w:cs="Times New Roman"/>
          <w:sz w:val="28"/>
          <w:szCs w:val="28"/>
        </w:rPr>
        <w:t>одержит размещение на сайте ДОУ</w:t>
      </w:r>
      <w:r w:rsidR="00155528" w:rsidRPr="00C15FD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155528" w:rsidRPr="00155528">
        <w:rPr>
          <w:rFonts w:ascii="Times New Roman" w:hAnsi="Times New Roman" w:cs="Times New Roman"/>
          <w:sz w:val="28"/>
          <w:szCs w:val="28"/>
        </w:rPr>
        <w:t xml:space="preserve"> </w:t>
      </w:r>
      <w:r w:rsidR="00155528" w:rsidRPr="00C15FD8">
        <w:rPr>
          <w:rFonts w:ascii="Times New Roman" w:hAnsi="Times New Roman" w:cs="Times New Roman"/>
          <w:sz w:val="28"/>
          <w:szCs w:val="28"/>
        </w:rPr>
        <w:t>по реализации ООП ДО в части формируемой участниками образовательных отношений</w:t>
      </w:r>
      <w:r w:rsidR="00155528">
        <w:rPr>
          <w:rFonts w:ascii="Times New Roman" w:hAnsi="Times New Roman" w:cs="Times New Roman"/>
          <w:sz w:val="28"/>
          <w:szCs w:val="28"/>
        </w:rPr>
        <w:t>,</w:t>
      </w:r>
      <w:r w:rsidR="00155528" w:rsidRPr="00155528">
        <w:rPr>
          <w:rFonts w:ascii="Times New Roman" w:hAnsi="Times New Roman" w:cs="Times New Roman"/>
          <w:sz w:val="28"/>
          <w:szCs w:val="28"/>
        </w:rPr>
        <w:t xml:space="preserve"> </w:t>
      </w:r>
      <w:r w:rsidR="00155528">
        <w:rPr>
          <w:rFonts w:ascii="Times New Roman" w:hAnsi="Times New Roman" w:cs="Times New Roman"/>
          <w:sz w:val="28"/>
          <w:szCs w:val="28"/>
        </w:rPr>
        <w:t>п</w:t>
      </w:r>
      <w:r w:rsidR="00155528" w:rsidRPr="00C15FD8">
        <w:rPr>
          <w:rFonts w:ascii="Times New Roman" w:hAnsi="Times New Roman" w:cs="Times New Roman"/>
          <w:sz w:val="28"/>
          <w:szCs w:val="28"/>
        </w:rPr>
        <w:t>редставление на страницы сайта ДОУ</w:t>
      </w:r>
      <w:r w:rsidR="00155528">
        <w:rPr>
          <w:rFonts w:ascii="Times New Roman" w:hAnsi="Times New Roman" w:cs="Times New Roman"/>
          <w:sz w:val="28"/>
          <w:szCs w:val="28"/>
        </w:rPr>
        <w:t xml:space="preserve"> результатов самообследования.</w:t>
      </w:r>
    </w:p>
    <w:p w:rsidR="00DF5421" w:rsidRPr="00B622C0" w:rsidRDefault="00DF5421" w:rsidP="00DF5421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22C0">
        <w:rPr>
          <w:rFonts w:ascii="Times New Roman" w:hAnsi="Times New Roman" w:cs="Times New Roman"/>
          <w:sz w:val="28"/>
          <w:szCs w:val="28"/>
        </w:rPr>
        <w:t>атериально-техническое обеспечение реализации, части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>ООП ДО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C06A9E">
        <w:rPr>
          <w:rFonts w:ascii="Times New Roman" w:hAnsi="Times New Roman" w:cs="Times New Roman"/>
          <w:sz w:val="28"/>
          <w:szCs w:val="28"/>
        </w:rPr>
        <w:t>п</w:t>
      </w:r>
      <w:r w:rsidR="00C06A9E" w:rsidRPr="00C15FD8">
        <w:rPr>
          <w:rFonts w:ascii="Times New Roman" w:hAnsi="Times New Roman" w:cs="Times New Roman"/>
          <w:sz w:val="28"/>
          <w:szCs w:val="28"/>
        </w:rPr>
        <w:t>риобретение мето</w:t>
      </w:r>
      <w:r w:rsidR="00C06A9E">
        <w:rPr>
          <w:rFonts w:ascii="Times New Roman" w:hAnsi="Times New Roman" w:cs="Times New Roman"/>
          <w:sz w:val="28"/>
          <w:szCs w:val="28"/>
        </w:rPr>
        <w:t>дической литературы, электронных</w:t>
      </w:r>
      <w:r w:rsidR="00C06A9E" w:rsidRPr="00C15FD8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C06A9E">
        <w:rPr>
          <w:rFonts w:ascii="Times New Roman" w:hAnsi="Times New Roman" w:cs="Times New Roman"/>
          <w:sz w:val="28"/>
          <w:szCs w:val="28"/>
        </w:rPr>
        <w:t xml:space="preserve"> ресурсы, наглядно-дидактических пособий</w:t>
      </w:r>
      <w:r w:rsidR="00C06A9E" w:rsidRPr="00C15FD8">
        <w:rPr>
          <w:rFonts w:ascii="Times New Roman" w:hAnsi="Times New Roman" w:cs="Times New Roman"/>
          <w:sz w:val="28"/>
          <w:szCs w:val="28"/>
        </w:rPr>
        <w:t>,</w:t>
      </w:r>
      <w:r w:rsidR="00C06A9E" w:rsidRPr="00C06A9E">
        <w:rPr>
          <w:rFonts w:ascii="Times New Roman" w:hAnsi="Times New Roman" w:cs="Times New Roman"/>
          <w:sz w:val="28"/>
          <w:szCs w:val="28"/>
        </w:rPr>
        <w:t xml:space="preserve"> </w:t>
      </w:r>
      <w:r w:rsidR="00C06A9E">
        <w:rPr>
          <w:rFonts w:ascii="Times New Roman" w:hAnsi="Times New Roman" w:cs="Times New Roman"/>
          <w:sz w:val="28"/>
          <w:szCs w:val="28"/>
        </w:rPr>
        <w:t>о</w:t>
      </w:r>
      <w:r w:rsidR="00C06A9E" w:rsidRPr="00C15FD8">
        <w:rPr>
          <w:rFonts w:ascii="Times New Roman" w:hAnsi="Times New Roman" w:cs="Times New Roman"/>
          <w:sz w:val="28"/>
          <w:szCs w:val="28"/>
        </w:rPr>
        <w:t>беспечение соответствия материально-технической базы реализации ООП ДО действующим санитарным и противопожарным нормам, норм</w:t>
      </w:r>
      <w:r w:rsidR="00C06A9E">
        <w:rPr>
          <w:rFonts w:ascii="Times New Roman" w:hAnsi="Times New Roman" w:cs="Times New Roman"/>
          <w:sz w:val="28"/>
          <w:szCs w:val="28"/>
        </w:rPr>
        <w:t xml:space="preserve">ы охраны труда работников ДОУ, </w:t>
      </w:r>
      <w:r w:rsidR="00C06A9E" w:rsidRPr="00C15FD8">
        <w:rPr>
          <w:rFonts w:ascii="Times New Roman" w:hAnsi="Times New Roman" w:cs="Times New Roman"/>
          <w:sz w:val="28"/>
          <w:szCs w:val="28"/>
        </w:rPr>
        <w:t>жизни и здоровья воспитанников</w:t>
      </w:r>
      <w:r w:rsidR="00C06A9E">
        <w:rPr>
          <w:rFonts w:ascii="Times New Roman" w:hAnsi="Times New Roman" w:cs="Times New Roman"/>
          <w:sz w:val="28"/>
          <w:szCs w:val="28"/>
        </w:rPr>
        <w:t>.</w:t>
      </w:r>
    </w:p>
    <w:p w:rsidR="00C06A9E" w:rsidRPr="00B622C0" w:rsidRDefault="00C06A9E" w:rsidP="00C06A9E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22C0">
        <w:rPr>
          <w:rFonts w:ascii="Times New Roman" w:hAnsi="Times New Roman" w:cs="Times New Roman"/>
          <w:sz w:val="28"/>
          <w:szCs w:val="28"/>
        </w:rPr>
        <w:t>адровое обеспечение реализации части, формируемой участниками о</w:t>
      </w:r>
      <w:r w:rsidR="00C34CB2">
        <w:rPr>
          <w:rFonts w:ascii="Times New Roman" w:hAnsi="Times New Roman" w:cs="Times New Roman"/>
          <w:sz w:val="28"/>
          <w:szCs w:val="28"/>
        </w:rPr>
        <w:t>бразовательных отношений ООП ДО содержит о</w:t>
      </w:r>
      <w:r w:rsidRPr="00C15FD8">
        <w:rPr>
          <w:rFonts w:ascii="Times New Roman" w:hAnsi="Times New Roman" w:cs="Times New Roman"/>
          <w:sz w:val="28"/>
          <w:szCs w:val="28"/>
        </w:rPr>
        <w:t xml:space="preserve">беспечение непрерывного профессионального развития педагогов с использованием всех образовательных ресурсов (курсы повышения квалификации, посещение методических </w:t>
      </w:r>
      <w:r w:rsidR="00340186">
        <w:rPr>
          <w:rFonts w:ascii="Times New Roman" w:hAnsi="Times New Roman" w:cs="Times New Roman"/>
          <w:sz w:val="28"/>
          <w:szCs w:val="28"/>
        </w:rPr>
        <w:t>объединений, семинаров, вебинаров</w:t>
      </w:r>
      <w:r w:rsidRPr="00C15FD8">
        <w:rPr>
          <w:rFonts w:ascii="Times New Roman" w:hAnsi="Times New Roman" w:cs="Times New Roman"/>
          <w:sz w:val="28"/>
          <w:szCs w:val="28"/>
        </w:rPr>
        <w:t>, самообразование)</w:t>
      </w:r>
      <w:r w:rsidR="00340186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рганизация участия</w:t>
      </w:r>
      <w:r w:rsidR="00340186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40186">
        <w:rPr>
          <w:rFonts w:ascii="Times New Roman" w:hAnsi="Times New Roman" w:cs="Times New Roman"/>
          <w:sz w:val="28"/>
          <w:szCs w:val="28"/>
        </w:rPr>
        <w:t>профессиональных конкурсах,</w:t>
      </w:r>
      <w:r w:rsidRPr="00C06A9E">
        <w:rPr>
          <w:rFonts w:ascii="Times New Roman" w:hAnsi="Times New Roman" w:cs="Times New Roman"/>
          <w:sz w:val="28"/>
          <w:szCs w:val="28"/>
        </w:rPr>
        <w:t xml:space="preserve"> </w:t>
      </w:r>
      <w:r w:rsidR="00340186">
        <w:rPr>
          <w:rFonts w:ascii="Times New Roman" w:hAnsi="Times New Roman" w:cs="Times New Roman"/>
          <w:sz w:val="28"/>
          <w:szCs w:val="28"/>
        </w:rPr>
        <w:t>о</w:t>
      </w:r>
      <w:r w:rsidRPr="00C15FD8">
        <w:rPr>
          <w:rFonts w:ascii="Times New Roman" w:hAnsi="Times New Roman" w:cs="Times New Roman"/>
          <w:sz w:val="28"/>
          <w:szCs w:val="28"/>
        </w:rPr>
        <w:t xml:space="preserve">беспечение доступа к </w:t>
      </w:r>
      <w:r w:rsidRPr="00C15FD8">
        <w:rPr>
          <w:rFonts w:ascii="Times New Roman" w:hAnsi="Times New Roman" w:cs="Times New Roman"/>
          <w:sz w:val="28"/>
          <w:szCs w:val="28"/>
        </w:rPr>
        <w:lastRenderedPageBreak/>
        <w:t>электронным образовательным ресурсам</w:t>
      </w:r>
      <w:r w:rsidR="00340186">
        <w:rPr>
          <w:rFonts w:ascii="Times New Roman" w:hAnsi="Times New Roman" w:cs="Times New Roman"/>
          <w:sz w:val="28"/>
          <w:szCs w:val="28"/>
        </w:rPr>
        <w:t>,</w:t>
      </w:r>
      <w:r w:rsidRPr="00C06A9E">
        <w:rPr>
          <w:rFonts w:ascii="Times New Roman" w:hAnsi="Times New Roman" w:cs="Times New Roman"/>
          <w:sz w:val="28"/>
          <w:szCs w:val="28"/>
        </w:rPr>
        <w:t xml:space="preserve"> </w:t>
      </w:r>
      <w:r w:rsidR="00340186">
        <w:rPr>
          <w:rFonts w:ascii="Times New Roman" w:hAnsi="Times New Roman" w:cs="Times New Roman"/>
          <w:sz w:val="28"/>
          <w:szCs w:val="28"/>
        </w:rPr>
        <w:t>с</w:t>
      </w:r>
      <w:r w:rsidRPr="00C15FD8">
        <w:rPr>
          <w:rFonts w:ascii="Times New Roman" w:hAnsi="Times New Roman" w:cs="Times New Roman"/>
          <w:sz w:val="28"/>
          <w:szCs w:val="28"/>
        </w:rPr>
        <w:t>оздание творческих групп педагогов по методическим п</w:t>
      </w:r>
      <w:r w:rsidR="00C34CB2">
        <w:rPr>
          <w:rFonts w:ascii="Times New Roman" w:hAnsi="Times New Roman" w:cs="Times New Roman"/>
          <w:sz w:val="28"/>
          <w:szCs w:val="28"/>
        </w:rPr>
        <w:t>роблемам, связанным с реализацией</w:t>
      </w:r>
      <w:r w:rsidRPr="00C15FD8"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образовательных отношений ООП ДО</w:t>
      </w:r>
      <w:r w:rsidR="00340186">
        <w:rPr>
          <w:rFonts w:ascii="Times New Roman" w:hAnsi="Times New Roman" w:cs="Times New Roman"/>
          <w:sz w:val="28"/>
          <w:szCs w:val="28"/>
        </w:rPr>
        <w:t>.</w:t>
      </w:r>
    </w:p>
    <w:p w:rsidR="00C34CB2" w:rsidRPr="00B622C0" w:rsidRDefault="00C34CB2" w:rsidP="00C34CB2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22C0">
        <w:rPr>
          <w:rFonts w:ascii="Times New Roman" w:hAnsi="Times New Roman" w:cs="Times New Roman"/>
          <w:sz w:val="28"/>
          <w:szCs w:val="28"/>
        </w:rPr>
        <w:t>инансово-экономическое обеспечение реализации части, формируемой участниками образовательных отношений ООП ДО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FD8">
        <w:rPr>
          <w:rFonts w:ascii="Times New Roman" w:hAnsi="Times New Roman" w:cs="Times New Roman"/>
          <w:sz w:val="28"/>
          <w:szCs w:val="28"/>
        </w:rPr>
        <w:t>нализ и оценка финансовых условий по реализации ООП ДО, в частности 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D8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 </w:t>
      </w:r>
    </w:p>
    <w:p w:rsidR="00C34CB2" w:rsidRPr="00B622C0" w:rsidRDefault="00C34CB2" w:rsidP="00C34CB2">
      <w:pPr>
        <w:spacing w:after="10" w:line="271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Pr="005C04EA">
        <w:rPr>
          <w:rFonts w:ascii="Times New Roman" w:hAnsi="Times New Roman" w:cs="Times New Roman"/>
          <w:sz w:val="28"/>
          <w:szCs w:val="28"/>
        </w:rPr>
        <w:t>Направление</w:t>
      </w:r>
      <w:r w:rsidRPr="00B62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22C0">
        <w:rPr>
          <w:rFonts w:ascii="Times New Roman" w:hAnsi="Times New Roman" w:cs="Times New Roman"/>
          <w:sz w:val="28"/>
          <w:szCs w:val="28"/>
        </w:rPr>
        <w:t xml:space="preserve">онтроль реализации части, формируемой участниками образовательных отношений ООП ДО </w:t>
      </w:r>
      <w:r>
        <w:rPr>
          <w:rFonts w:ascii="Times New Roman" w:hAnsi="Times New Roman" w:cs="Times New Roman"/>
          <w:sz w:val="28"/>
          <w:szCs w:val="28"/>
        </w:rPr>
        <w:t>это о</w:t>
      </w:r>
      <w:r w:rsidRPr="00C15FD8">
        <w:rPr>
          <w:rFonts w:ascii="Times New Roman" w:hAnsi="Times New Roman" w:cs="Times New Roman"/>
          <w:sz w:val="28"/>
          <w:szCs w:val="28"/>
        </w:rPr>
        <w:t>рганизация опе</w:t>
      </w:r>
      <w:r>
        <w:rPr>
          <w:rFonts w:ascii="Times New Roman" w:hAnsi="Times New Roman" w:cs="Times New Roman"/>
          <w:sz w:val="28"/>
          <w:szCs w:val="28"/>
        </w:rPr>
        <w:t xml:space="preserve">ративного анализа использования </w:t>
      </w:r>
      <w:r w:rsidRPr="00C15FD8">
        <w:rPr>
          <w:rFonts w:ascii="Times New Roman" w:hAnsi="Times New Roman" w:cs="Times New Roman"/>
          <w:sz w:val="28"/>
          <w:szCs w:val="28"/>
        </w:rPr>
        <w:t>парциальных программа в ООП ДО в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15FD8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изация отчетности по реализации</w:t>
      </w:r>
      <w:r w:rsidRPr="00C15FD8">
        <w:rPr>
          <w:rFonts w:ascii="Times New Roman" w:hAnsi="Times New Roman" w:cs="Times New Roman"/>
          <w:sz w:val="28"/>
          <w:szCs w:val="28"/>
        </w:rPr>
        <w:t xml:space="preserve"> соде</w:t>
      </w:r>
      <w:r>
        <w:rPr>
          <w:rFonts w:ascii="Times New Roman" w:hAnsi="Times New Roman" w:cs="Times New Roman"/>
          <w:sz w:val="28"/>
          <w:szCs w:val="28"/>
        </w:rPr>
        <w:t>ржания ООП ДО в части, формируе</w:t>
      </w:r>
      <w:r w:rsidRPr="00C15FD8">
        <w:rPr>
          <w:rFonts w:ascii="Times New Roman" w:hAnsi="Times New Roman" w:cs="Times New Roman"/>
          <w:sz w:val="28"/>
          <w:szCs w:val="28"/>
        </w:rPr>
        <w:t>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CB2" w:rsidRDefault="00C34CB2" w:rsidP="00C34CB2">
      <w:pPr>
        <w:spacing w:after="0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E7B77" w:rsidRPr="00BE7B77" w:rsidRDefault="00C34CB2" w:rsidP="00C34CB2">
      <w:pPr>
        <w:spacing w:after="0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="00B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оформить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к программе</w:t>
      </w:r>
      <w:r w:rsidR="00B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B77" w:rsidRPr="00BE7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И ДОПОЛНЕНИЯ К ОСНОВНОЙ ОБРАЗОВАТЕЛЬНОЙ ПРОГРАММЕ ДОШКОЛЬНОГО ОБРАЗОВАНИЯ </w:t>
      </w:r>
      <w:r w:rsidR="00BE7B77" w:rsidRPr="00B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 </w:t>
      </w:r>
      <w:hyperlink r:id="rId8" w:anchor="/document/99/902389617/" w:history="1">
        <w:r w:rsidR="00BE7B77" w:rsidRPr="00FB3E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от 29 декабря 2012 г. № 273-ФЗ</w:t>
        </w:r>
      </w:hyperlink>
      <w:r w:rsidR="00BE7B77" w:rsidRPr="00FB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B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титульном </w:t>
      </w:r>
      <w:r w:rsidR="00B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 укажите, что они разработаны</w:t>
      </w:r>
      <w:r w:rsidR="00BE7B77" w:rsidRPr="00B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соответствии с ФГОС ДО</w:t>
      </w:r>
    </w:p>
    <w:p w:rsidR="00BE7B77" w:rsidRPr="00BE7B77" w:rsidRDefault="00BE7B77" w:rsidP="00BE7B77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FB3E31" w:rsidRPr="00FB3E31" w:rsidRDefault="00FB3E31" w:rsidP="00FB3E3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формируемую участниками образовательных отношений, отражают в каждом из разделов ООП – целевом, содержательном, организационном:</w:t>
      </w:r>
    </w:p>
    <w:p w:rsidR="00FB3E31" w:rsidRPr="00FB3E31" w:rsidRDefault="00FB3E31" w:rsidP="00FB3E3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целевом разделе дополняют и конкретизируют цели и задачи ООП с учетом задач парциальных программ;</w:t>
      </w:r>
    </w:p>
    <w:p w:rsidR="00FB3E31" w:rsidRPr="00FB3E31" w:rsidRDefault="00FB3E31" w:rsidP="00FB3E3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содержательном разделе представляют систему работы по определенным направлениям развития детей в соответствии с выбранной парциальной программой (программами);</w:t>
      </w:r>
    </w:p>
    <w:p w:rsidR="00FB3E31" w:rsidRPr="00FB3E31" w:rsidRDefault="00FB3E31" w:rsidP="00FB3E3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организационном разделе описываются особые условия, необходимые для реализации парциальных образовательных программ.</w:t>
      </w:r>
    </w:p>
    <w:p w:rsidR="00BE7B77" w:rsidRPr="00FB3E31" w:rsidRDefault="00BE7B77" w:rsidP="00BE7B77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B77" w:rsidRDefault="00BE7B77" w:rsidP="00BE7B77">
      <w:pPr>
        <w:pStyle w:val="a9"/>
        <w:rPr>
          <w:sz w:val="28"/>
          <w:szCs w:val="28"/>
        </w:rPr>
      </w:pPr>
      <w:r w:rsidRPr="00A31B58">
        <w:rPr>
          <w:sz w:val="28"/>
          <w:szCs w:val="28"/>
        </w:rPr>
        <w:t xml:space="preserve">     </w:t>
      </w:r>
    </w:p>
    <w:p w:rsidR="00BE7B77" w:rsidRDefault="00BE7B77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E7B77" w:rsidRDefault="00BE7B77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0EE2" w:rsidRDefault="00EC0EE2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6A74" w:rsidRDefault="00C86A74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6A74" w:rsidRDefault="00C86A74" w:rsidP="004A50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622C0" w:rsidRDefault="00B622C0" w:rsidP="00B62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8AA" w:rsidRDefault="00990486" w:rsidP="00B62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План («дорожная карта») реализации части образовательной программы дошкольного образования, формируемой участниками образовательных отношений на 2017-2018 учебный год</w:t>
      </w:r>
    </w:p>
    <w:p w:rsidR="003028AA" w:rsidRPr="00B622C0" w:rsidRDefault="00B622C0" w:rsidP="00B6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C0">
        <w:rPr>
          <w:rFonts w:ascii="Times New Roman" w:hAnsi="Times New Roman" w:cs="Times New Roman"/>
          <w:b/>
          <w:sz w:val="28"/>
          <w:szCs w:val="28"/>
        </w:rPr>
        <w:t>МБДОУ Чановский детский сад №5.</w:t>
      </w:r>
    </w:p>
    <w:p w:rsidR="00B622C0" w:rsidRPr="00B622C0" w:rsidRDefault="00B622C0" w:rsidP="00B62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C0" w:rsidRDefault="00B622C0" w:rsidP="00B6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2C0" w:rsidRDefault="00B622C0">
      <w:pPr>
        <w:rPr>
          <w:rFonts w:ascii="Times New Roman" w:hAnsi="Times New Roman" w:cs="Times New Roman"/>
          <w:sz w:val="28"/>
          <w:szCs w:val="28"/>
        </w:rPr>
      </w:pPr>
    </w:p>
    <w:p w:rsidR="007716DA" w:rsidRDefault="007716DA">
      <w:pPr>
        <w:rPr>
          <w:rFonts w:ascii="Times New Roman" w:hAnsi="Times New Roman" w:cs="Times New Roman"/>
          <w:sz w:val="28"/>
          <w:szCs w:val="28"/>
        </w:rPr>
      </w:pPr>
    </w:p>
    <w:p w:rsidR="007716DA" w:rsidRDefault="007716DA">
      <w:pPr>
        <w:rPr>
          <w:rFonts w:ascii="Times New Roman" w:hAnsi="Times New Roman" w:cs="Times New Roman"/>
          <w:sz w:val="28"/>
          <w:szCs w:val="28"/>
        </w:rPr>
      </w:pPr>
    </w:p>
    <w:p w:rsidR="00C86A74" w:rsidRDefault="00C86A74">
      <w:pPr>
        <w:rPr>
          <w:rFonts w:ascii="Times New Roman" w:hAnsi="Times New Roman" w:cs="Times New Roman"/>
          <w:sz w:val="28"/>
          <w:szCs w:val="28"/>
        </w:rPr>
      </w:pPr>
    </w:p>
    <w:p w:rsidR="00C86A74" w:rsidRDefault="00C86A74">
      <w:pPr>
        <w:rPr>
          <w:rFonts w:ascii="Times New Roman" w:hAnsi="Times New Roman" w:cs="Times New Roman"/>
          <w:sz w:val="28"/>
          <w:szCs w:val="28"/>
        </w:rPr>
      </w:pPr>
    </w:p>
    <w:p w:rsidR="00C86A74" w:rsidRDefault="00C86A74">
      <w:pPr>
        <w:rPr>
          <w:rFonts w:ascii="Times New Roman" w:hAnsi="Times New Roman" w:cs="Times New Roman"/>
          <w:sz w:val="28"/>
          <w:szCs w:val="28"/>
        </w:rPr>
      </w:pPr>
    </w:p>
    <w:p w:rsidR="00C86A74" w:rsidRDefault="00C86A74">
      <w:pPr>
        <w:rPr>
          <w:rFonts w:ascii="Times New Roman" w:hAnsi="Times New Roman" w:cs="Times New Roman"/>
          <w:sz w:val="28"/>
          <w:szCs w:val="28"/>
        </w:rPr>
      </w:pPr>
    </w:p>
    <w:p w:rsidR="00C86A74" w:rsidRDefault="00C86A74">
      <w:pPr>
        <w:rPr>
          <w:rFonts w:ascii="Times New Roman" w:hAnsi="Times New Roman" w:cs="Times New Roman"/>
          <w:sz w:val="28"/>
          <w:szCs w:val="28"/>
        </w:rPr>
      </w:pPr>
    </w:p>
    <w:p w:rsidR="007716DA" w:rsidRDefault="007716DA" w:rsidP="0043037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37E1E" w:rsidRPr="0043037D" w:rsidRDefault="00E37E1E" w:rsidP="00857E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37E1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37E1E">
        <w:rPr>
          <w:rFonts w:ascii="Times New Roman" w:hAnsi="Times New Roman" w:cs="Times New Roman"/>
          <w:sz w:val="28"/>
          <w:szCs w:val="28"/>
        </w:rPr>
        <w:t xml:space="preserve"> создание системы организационно-управленческого и методического обеспечения реализации ООП ДО части, формируемой участниками образовательных отношений. </w:t>
      </w:r>
    </w:p>
    <w:p w:rsidR="00E37E1E" w:rsidRPr="00E37E1E" w:rsidRDefault="00E37E1E" w:rsidP="0085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3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1E" w:rsidRPr="00E37E1E" w:rsidRDefault="00E37E1E" w:rsidP="00857E23">
      <w:pPr>
        <w:numPr>
          <w:ilvl w:val="0"/>
          <w:numId w:val="1"/>
        </w:numPr>
        <w:spacing w:after="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повысить эффективность нормативно-правового, методического сопровождения реализации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ф</w:t>
      </w:r>
      <w:r w:rsidRPr="00E37E1E">
        <w:rPr>
          <w:rFonts w:ascii="Times New Roman" w:hAnsi="Times New Roman" w:cs="Times New Roman"/>
          <w:sz w:val="28"/>
          <w:szCs w:val="28"/>
        </w:rPr>
        <w:t xml:space="preserve">ормируемой участниками образовательных отношений ООП ДО </w:t>
      </w:r>
    </w:p>
    <w:p w:rsidR="0043037D" w:rsidRDefault="00E37E1E" w:rsidP="00857E23">
      <w:pPr>
        <w:numPr>
          <w:ilvl w:val="0"/>
          <w:numId w:val="1"/>
        </w:numPr>
        <w:spacing w:after="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повысить эффективность организационного сопровождения реализации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E3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1E" w:rsidRPr="00E37E1E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разработаны организационно-управленческие решения, регулирующие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организовано методическое сопровождение, способствующее качественной реализации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43037D" w:rsidRDefault="00A267FD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="00E37E1E" w:rsidRPr="00E37E1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адровая политика в ДОУ</w:t>
      </w:r>
      <w:r w:rsidR="00E37E1E" w:rsidRPr="00E37E1E">
        <w:rPr>
          <w:rFonts w:ascii="Times New Roman" w:hAnsi="Times New Roman" w:cs="Times New Roman"/>
          <w:sz w:val="28"/>
          <w:szCs w:val="28"/>
        </w:rPr>
        <w:t xml:space="preserve"> позволяющая осуществлять сопровождение по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="00E37E1E"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spacing w:after="10" w:line="271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b/>
          <w:sz w:val="28"/>
          <w:szCs w:val="28"/>
        </w:rPr>
        <w:t xml:space="preserve">Направления: </w:t>
      </w:r>
    </w:p>
    <w:p w:rsidR="00E37E1E" w:rsidRPr="00E37E1E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Нормативно-правовое сопровождение реализации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Методическое сопровождение реализации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Информационное обеспечение реализации части,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ООП ДО </w:t>
      </w:r>
    </w:p>
    <w:p w:rsidR="00E37E1E" w:rsidRPr="00E37E1E" w:rsidRDefault="00E37E1E" w:rsidP="00857E23">
      <w:pPr>
        <w:numPr>
          <w:ilvl w:val="0"/>
          <w:numId w:val="1"/>
        </w:numPr>
        <w:spacing w:after="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реализации, части формируемой участниками образовательных отношений</w:t>
      </w:r>
      <w:r w:rsidR="00C15FD8">
        <w:rPr>
          <w:rFonts w:ascii="Times New Roman" w:hAnsi="Times New Roman" w:cs="Times New Roman"/>
          <w:sz w:val="28"/>
          <w:szCs w:val="28"/>
        </w:rPr>
        <w:t xml:space="preserve"> </w:t>
      </w:r>
      <w:r w:rsidRPr="00E37E1E">
        <w:rPr>
          <w:rFonts w:ascii="Times New Roman" w:hAnsi="Times New Roman" w:cs="Times New Roman"/>
          <w:sz w:val="28"/>
          <w:szCs w:val="28"/>
        </w:rPr>
        <w:t xml:space="preserve">ООП ДО </w:t>
      </w:r>
    </w:p>
    <w:p w:rsidR="00E37E1E" w:rsidRPr="00E37E1E" w:rsidRDefault="00E37E1E" w:rsidP="00857E23">
      <w:pPr>
        <w:numPr>
          <w:ilvl w:val="0"/>
          <w:numId w:val="1"/>
        </w:numPr>
        <w:spacing w:after="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части, формируемой участниками образовательных отношений ООП ДО </w:t>
      </w:r>
    </w:p>
    <w:p w:rsidR="00B622C0" w:rsidRDefault="00E37E1E" w:rsidP="00857E23">
      <w:pPr>
        <w:numPr>
          <w:ilvl w:val="0"/>
          <w:numId w:val="1"/>
        </w:numPr>
        <w:spacing w:after="10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E37E1E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Финансово-экономическое обеспечение реализации части, формируемой участниками образовательных отношений ООП ДО </w:t>
      </w:r>
      <w:r w:rsidR="00430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-</w:t>
      </w:r>
      <w:r w:rsidR="001C68D5">
        <w:rPr>
          <w:rFonts w:ascii="Times New Roman" w:hAnsi="Times New Roman" w:cs="Times New Roman"/>
          <w:sz w:val="28"/>
          <w:szCs w:val="28"/>
        </w:rPr>
        <w:t xml:space="preserve"> -</w:t>
      </w:r>
      <w:r w:rsidRPr="0043037D">
        <w:rPr>
          <w:rFonts w:ascii="Times New Roman" w:hAnsi="Times New Roman" w:cs="Times New Roman"/>
          <w:sz w:val="28"/>
          <w:szCs w:val="28"/>
        </w:rPr>
        <w:t>Контроль реализации части, формируемой участниками образовательных отношений ООП ДО</w:t>
      </w: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1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C0" w:rsidRDefault="00B622C0" w:rsidP="00857E23">
      <w:pPr>
        <w:spacing w:after="0"/>
        <w:ind w:left="-1133" w:right="122"/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spacing w:after="0"/>
        <w:ind w:left="-1133" w:right="122"/>
        <w:jc w:val="both"/>
      </w:pPr>
    </w:p>
    <w:tbl>
      <w:tblPr>
        <w:tblStyle w:val="TableGrid"/>
        <w:tblW w:w="14205" w:type="dxa"/>
        <w:tblInd w:w="250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97"/>
        <w:gridCol w:w="4297"/>
        <w:gridCol w:w="2107"/>
        <w:gridCol w:w="2683"/>
        <w:gridCol w:w="4521"/>
      </w:tblGrid>
      <w:tr w:rsidR="00B622C0" w:rsidRPr="00C15FD8" w:rsidTr="00857E23">
        <w:trPr>
          <w:trHeight w:val="9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spacing w:after="17"/>
              <w:ind w:lef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B622C0" w:rsidRPr="00452087" w:rsidRDefault="00B622C0" w:rsidP="00857E23">
            <w:pPr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857E23" w:rsidP="00857E23">
            <w:pPr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622C0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857E23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22C0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spacing w:after="24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</w:t>
            </w:r>
          </w:p>
          <w:p w:rsidR="00B622C0" w:rsidRPr="00452087" w:rsidRDefault="00B622C0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(подтверждающий  документ) </w:t>
            </w:r>
          </w:p>
        </w:tc>
      </w:tr>
      <w:tr w:rsidR="00B622C0" w:rsidRPr="00C15FD8" w:rsidTr="00857E23">
        <w:trPr>
          <w:trHeight w:val="655"/>
        </w:trPr>
        <w:tc>
          <w:tcPr>
            <w:tcW w:w="14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left="2705" w:right="2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Нормативно-правовое сопровождение реализации части, формируемой участниками образовательных отношений ООП ДО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22C0" w:rsidRPr="00C15FD8" w:rsidTr="00857E23">
        <w:trPr>
          <w:trHeight w:val="1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Подготовка приказа о разработке плана («дорожной карты») по реализации части,</w:t>
            </w:r>
            <w:r w:rsidR="00C15FD8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ООП ДО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7E0439" w:rsidP="00857E23">
            <w:pPr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B622C0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spacing w:after="45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Приказ о разработке плана («</w:t>
            </w:r>
            <w:r w:rsidR="00C15FD8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карты») по реализации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части,</w:t>
            </w:r>
            <w:r w:rsidR="00C15FD8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  <w:p w:rsidR="00B622C0" w:rsidRPr="00452087" w:rsidRDefault="00B622C0" w:rsidP="00857E23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ООП ДО </w:t>
            </w:r>
          </w:p>
        </w:tc>
      </w:tr>
      <w:tr w:rsidR="00B622C0" w:rsidRPr="00C15FD8" w:rsidTr="00857E23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плана («дорожной карты») по реализации части,</w:t>
            </w:r>
            <w:r w:rsidR="00C15FD8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ООП ДО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7E0439" w:rsidP="00857E23">
            <w:pPr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622C0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="00964DBE" w:rsidRPr="00452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spacing w:after="51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План («дорожная карта») по реализации части,</w:t>
            </w:r>
            <w:r w:rsidR="00C15FD8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  <w:p w:rsidR="00B622C0" w:rsidRPr="00452087" w:rsidRDefault="00B622C0" w:rsidP="00857E23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ООП ДО </w:t>
            </w:r>
          </w:p>
        </w:tc>
      </w:tr>
      <w:tr w:rsidR="00B622C0" w:rsidRPr="00C15FD8" w:rsidTr="00857E23">
        <w:trPr>
          <w:trHeight w:val="207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622C0" w:rsidRPr="00452087" w:rsidRDefault="00B622C0" w:rsidP="00857E2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2C0" w:rsidRPr="00452087" w:rsidRDefault="00B622C0" w:rsidP="00857E2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2C0" w:rsidRPr="00452087" w:rsidRDefault="00B622C0" w:rsidP="00857E2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2C0" w:rsidRPr="00452087" w:rsidRDefault="00B622C0" w:rsidP="00857E2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приказа об утверждении плана («дорожной карты») по реализации части,</w:t>
            </w:r>
            <w:r w:rsidR="00964DBE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ООП ДО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2C0" w:rsidRPr="00452087" w:rsidRDefault="007E0439" w:rsidP="00857E23">
            <w:pPr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B622C0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2C0" w:rsidRPr="00452087" w:rsidRDefault="00B622C0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452087" w:rsidRDefault="00B622C0" w:rsidP="00857E23">
            <w:pPr>
              <w:spacing w:after="45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 («</w:t>
            </w:r>
            <w:r w:rsidR="00DB5CF6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карты») по реализации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части,</w:t>
            </w:r>
            <w:r w:rsidR="00DB5CF6"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  <w:p w:rsidR="00B622C0" w:rsidRPr="00452087" w:rsidRDefault="00B622C0" w:rsidP="00857E23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ООП ДО </w:t>
            </w:r>
          </w:p>
        </w:tc>
      </w:tr>
      <w:tr w:rsidR="00C15FD8" w:rsidRPr="00C15FD8" w:rsidTr="00857E23">
        <w:trPr>
          <w:trHeight w:val="65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D8" w:rsidRPr="00452087" w:rsidRDefault="007515CA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D8" w:rsidRPr="00452087" w:rsidRDefault="00C15FD8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издание приказа о создании творческой группы по корректировке содержания ООП ДО в части, формируемой участниками образовательных </w:t>
            </w:r>
            <w:r w:rsidRPr="0045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D8" w:rsidRPr="00452087" w:rsidRDefault="007E0439" w:rsidP="00857E23">
            <w:pPr>
              <w:spacing w:after="20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2017</w:t>
            </w:r>
            <w:r w:rsidR="00C15FD8" w:rsidRPr="004520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D8" w:rsidRPr="00452087" w:rsidRDefault="00C15FD8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C15FD8" w:rsidRPr="00452087" w:rsidRDefault="00C15FD8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D8" w:rsidRPr="00452087" w:rsidRDefault="00C15FD8" w:rsidP="00857E23">
            <w:pPr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Приказ о создании творческой группы по корректировке содержания ООП ДО в части, формируемой участниками образовательных отношений</w:t>
            </w:r>
          </w:p>
        </w:tc>
      </w:tr>
      <w:tr w:rsidR="0043037D" w:rsidRPr="00C15FD8" w:rsidTr="00857E23">
        <w:trPr>
          <w:trHeight w:val="65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7D" w:rsidRPr="00452087" w:rsidRDefault="007515CA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7D" w:rsidRPr="00452087" w:rsidRDefault="0043037D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положения об организации деятельности творческой группы по корректировке содержания ООП ДО в части, формируемой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7D" w:rsidRPr="00452087" w:rsidRDefault="007E0439" w:rsidP="00857E23">
            <w:pPr>
              <w:spacing w:after="20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DB5CF6" w:rsidRPr="0045208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3037D" w:rsidRPr="004520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7D" w:rsidRPr="00452087" w:rsidRDefault="0043037D" w:rsidP="00857E23">
            <w:pPr>
              <w:spacing w:after="2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43037D" w:rsidRPr="00452087" w:rsidRDefault="0043037D" w:rsidP="0085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Совет Учреждения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7D" w:rsidRPr="00452087" w:rsidRDefault="0043037D" w:rsidP="00857E23">
            <w:pPr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деятельности творческой группы по корректировке содержания ООП ДО в части, формируемой участниками образовательных отношений </w:t>
            </w:r>
          </w:p>
        </w:tc>
      </w:tr>
    </w:tbl>
    <w:p w:rsidR="00452087" w:rsidRPr="00C15FD8" w:rsidRDefault="00452087" w:rsidP="00857E23">
      <w:pPr>
        <w:spacing w:after="0"/>
        <w:ind w:righ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05" w:type="dxa"/>
        <w:tblInd w:w="250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331"/>
        <w:gridCol w:w="2126"/>
        <w:gridCol w:w="2693"/>
        <w:gridCol w:w="4566"/>
      </w:tblGrid>
      <w:tr w:rsidR="00B622C0" w:rsidRPr="00C15FD8" w:rsidTr="00E20DAF">
        <w:trPr>
          <w:trHeight w:val="655"/>
        </w:trPr>
        <w:tc>
          <w:tcPr>
            <w:tcW w:w="14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705" w:right="2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>Методич</w:t>
            </w:r>
            <w:r w:rsidR="00C15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еское сопровождение реализации </w:t>
            </w: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части, формируемой участниками образовательных отношений ООП ДО </w:t>
            </w:r>
          </w:p>
        </w:tc>
      </w:tr>
      <w:tr w:rsidR="00B622C0" w:rsidRPr="00C15FD8" w:rsidTr="00E20DAF">
        <w:trPr>
          <w:trHeight w:val="26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7E0439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обучающего семинара</w:t>
            </w:r>
            <w:r w:rsidR="0073625F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ДОУ по теме: «Реализация плана («дорожной карты») по реализации части,</w:t>
            </w:r>
            <w:r w:rsidR="00430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ООП ДО»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7E0439" w:rsidP="00857E23">
            <w:pPr>
              <w:spacing w:line="259" w:lineRule="auto"/>
              <w:ind w:left="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" w:line="277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отношение педагогов и профессиональный подход реализация плана («дорожной карты») </w:t>
            </w:r>
            <w:r w:rsidR="0043037D" w:rsidRPr="00C15FD8">
              <w:rPr>
                <w:rFonts w:ascii="Times New Roman" w:hAnsi="Times New Roman" w:cs="Times New Roman"/>
                <w:sz w:val="28"/>
                <w:szCs w:val="28"/>
              </w:rPr>
              <w:t>по реализации части,</w:t>
            </w:r>
            <w:r w:rsidR="00430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37D"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 ООП ДО</w:t>
            </w:r>
          </w:p>
        </w:tc>
      </w:tr>
      <w:tr w:rsidR="00DB5CF6" w:rsidRPr="00C15FD8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к содержанию и реализации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59" w:lineRule="auto"/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77" w:lineRule="auto"/>
              <w:ind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DB5CF6" w:rsidRPr="00C15FD8" w:rsidRDefault="00DB5CF6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59" w:lineRule="auto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компетентности по реализации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Качественная реализация содержания ООП ДО в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</w:tr>
      <w:tr w:rsidR="00DB5CF6" w:rsidRPr="00C15FD8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Default="00DB5CF6" w:rsidP="00857E23">
            <w:pPr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планирования воспитательно-образовательного процесса с </w:t>
            </w:r>
          </w:p>
          <w:p w:rsidR="00DB5CF6" w:rsidRPr="00C15FD8" w:rsidRDefault="00DB5CF6" w:rsidP="00857E23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учетом содержания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ООП ДО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вгуст 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Педагогический совет </w:t>
            </w:r>
          </w:p>
          <w:p w:rsidR="00DB5CF6" w:rsidRPr="00C15FD8" w:rsidRDefault="00DB5CF6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after="28" w:line="256" w:lineRule="auto"/>
              <w:ind w:left="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принципов планирования </w:t>
            </w:r>
          </w:p>
          <w:p w:rsidR="00DB5CF6" w:rsidRPr="00C15FD8" w:rsidRDefault="00DB5CF6" w:rsidP="00857E23">
            <w:pPr>
              <w:spacing w:after="2" w:line="238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План воспитательно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</w:p>
          <w:p w:rsidR="00DB5CF6" w:rsidRPr="00C15FD8" w:rsidRDefault="00DB5CF6" w:rsidP="00857E23">
            <w:pPr>
              <w:spacing w:after="39" w:line="247" w:lineRule="auto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процесса с учетом содержания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  <w:p w:rsidR="001717C0" w:rsidRPr="00C15FD8" w:rsidRDefault="00DB5CF6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ООП ДО </w:t>
            </w:r>
          </w:p>
        </w:tc>
      </w:tr>
      <w:tr w:rsidR="001717C0" w:rsidRPr="00C15FD8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after="54" w:line="237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по реализации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  <w:p w:rsidR="001717C0" w:rsidRPr="00C15FD8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педагогических советах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left="231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заведующий ДОУ старший воспитатель творческая группа по корректировке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37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к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ООП </w:t>
            </w:r>
          </w:p>
          <w:p w:rsidR="001717C0" w:rsidRPr="00C15FD8" w:rsidRDefault="001717C0" w:rsidP="00857E23">
            <w:pPr>
              <w:spacing w:line="259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 Повышение профессиональной компетентности по реализации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 Качественная реализация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</w:tr>
      <w:tr w:rsidR="001717C0" w:rsidRPr="00C15FD8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помощи педагогам по реализации ООП ДО в части, формируемой участниками образовательных отношений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left="231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1717C0" w:rsidRPr="00C15FD8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1717C0" w:rsidRPr="00C15FD8" w:rsidRDefault="001717C0" w:rsidP="00857E23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по реализации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 Качественная реализация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</w:t>
            </w:r>
          </w:p>
        </w:tc>
      </w:tr>
      <w:tr w:rsidR="001717C0" w:rsidRPr="00C15FD8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педагогов дошкольных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(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НСО, России) по реализации ООП ДО в части, формируемой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Default="001717C0" w:rsidP="00857E23">
            <w:pPr>
              <w:ind w:left="231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заведующий ДОУ старший воспитатель педагоги ДОУ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по реализации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 Качественная реализация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</w:tr>
      <w:tr w:rsidR="001717C0" w:rsidRPr="00C15FD8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Default="001717C0" w:rsidP="00857E23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tabs>
                <w:tab w:val="center" w:pos="715"/>
                <w:tab w:val="center" w:pos="3890"/>
              </w:tabs>
              <w:spacing w:after="32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часов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43" w:lineRule="auto"/>
              <w:ind w:left="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Ликвидация профессиональных затруднений и уточнение смысловых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Непрерывное повышение профессиональной компетентности по реализации </w:t>
            </w:r>
          </w:p>
          <w:p w:rsidR="001717C0" w:rsidRPr="00C15FD8" w:rsidRDefault="001717C0" w:rsidP="00857E23">
            <w:pPr>
              <w:spacing w:line="259" w:lineRule="auto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Качественная реализация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формируемой участниками образовательных отношений</w:t>
            </w:r>
          </w:p>
        </w:tc>
      </w:tr>
      <w:tr w:rsidR="001717C0" w:rsidRPr="00857E23" w:rsidTr="00E20DAF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857E23" w:rsidRDefault="001717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857E23" w:rsidRDefault="001717C0" w:rsidP="00857E23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написания Рабочей программы (реализации части, формируемой участниками образовательных отношений ООП ДО)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857E23" w:rsidRDefault="001717C0" w:rsidP="00857E23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t xml:space="preserve">Август 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857E23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1717C0" w:rsidRPr="00857E23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857E23" w:rsidRDefault="001717C0" w:rsidP="00857E23">
            <w:pPr>
              <w:spacing w:line="237" w:lineRule="auto"/>
              <w:ind w:left="2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Непрерывное повышение профессиональной компетентности по реализации </w:t>
            </w:r>
          </w:p>
          <w:p w:rsidR="001717C0" w:rsidRPr="00857E23" w:rsidRDefault="001717C0" w:rsidP="00857E23">
            <w:pPr>
              <w:spacing w:line="259" w:lineRule="auto"/>
              <w:ind w:left="2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23">
              <w:rPr>
                <w:rFonts w:ascii="Times New Roman" w:hAnsi="Times New Roman" w:cs="Times New Roman"/>
                <w:sz w:val="28"/>
                <w:szCs w:val="28"/>
              </w:rPr>
              <w:t xml:space="preserve">ООП ДО в части, формируемой участниками образовательных отношений Качественная реализация содержания ООП ДО в части, формируемой участниками образовательных отношений </w:t>
            </w:r>
          </w:p>
        </w:tc>
      </w:tr>
    </w:tbl>
    <w:p w:rsidR="00B622C0" w:rsidRPr="00857E23" w:rsidRDefault="00B622C0" w:rsidP="00857E23">
      <w:pPr>
        <w:spacing w:after="0"/>
        <w:ind w:righ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05" w:type="dxa"/>
        <w:tblInd w:w="250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4"/>
        <w:gridCol w:w="4469"/>
        <w:gridCol w:w="1985"/>
        <w:gridCol w:w="2693"/>
        <w:gridCol w:w="4564"/>
      </w:tblGrid>
      <w:tr w:rsidR="001717C0" w:rsidRPr="00C15FD8" w:rsidTr="00E20DAF">
        <w:trPr>
          <w:trHeight w:val="1298"/>
        </w:trPr>
        <w:tc>
          <w:tcPr>
            <w:tcW w:w="14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1717C0" w:rsidRDefault="001717C0" w:rsidP="00857E23">
            <w:pPr>
              <w:ind w:left="2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7C0">
              <w:rPr>
                <w:rFonts w:ascii="Times New Roman" w:hAnsi="Times New Roman" w:cs="Times New Roman"/>
                <w:i/>
                <w:sz w:val="36"/>
                <w:szCs w:val="36"/>
              </w:rPr>
              <w:t>Организационное сопровождение реализации части, формируемой участниками образовательных отношений ООП ДО</w:t>
            </w:r>
          </w:p>
        </w:tc>
      </w:tr>
      <w:tr w:rsidR="001717C0" w:rsidRPr="00C15FD8" w:rsidTr="00E20DAF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Анализ возможностей сетевого взаимодействия в рамках реализации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77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1717C0" w:rsidRPr="00C15FD8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перспектив взаимодействия </w:t>
            </w:r>
          </w:p>
        </w:tc>
      </w:tr>
      <w:tr w:rsidR="001717C0" w:rsidRPr="00C15FD8" w:rsidTr="00E20DAF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tabs>
                <w:tab w:val="center" w:pos="439"/>
                <w:tab w:val="center" w:pos="2013"/>
                <w:tab w:val="center" w:pos="3957"/>
              </w:tabs>
              <w:spacing w:after="32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>материально-</w:t>
            </w:r>
          </w:p>
          <w:p w:rsidR="001717C0" w:rsidRPr="00C15FD8" w:rsidRDefault="001717C0" w:rsidP="00857E23">
            <w:pPr>
              <w:tabs>
                <w:tab w:val="center" w:pos="839"/>
                <w:tab w:val="center" w:pos="337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технического,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учебно-методического, финансового обеспечения ДОУ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righ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08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заведующий ДОУ старший воспитатель Педагогический совет</w:t>
            </w:r>
          </w:p>
          <w:p w:rsidR="001717C0" w:rsidRPr="00C15FD8" w:rsidRDefault="001717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Совет Учреждения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развития мате</w:t>
            </w:r>
            <w:r w:rsidRPr="00821156">
              <w:rPr>
                <w:rFonts w:ascii="Times New Roman" w:hAnsi="Times New Roman" w:cs="Times New Roman"/>
                <w:sz w:val="28"/>
                <w:szCs w:val="28"/>
              </w:rPr>
              <w:t xml:space="preserve">риальной базы ДОУ </w:t>
            </w:r>
          </w:p>
        </w:tc>
      </w:tr>
      <w:tr w:rsidR="00B622C0" w:rsidRPr="00C15FD8" w:rsidTr="00E20DAF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tabs>
                <w:tab w:val="center" w:pos="439"/>
                <w:tab w:val="center" w:pos="2138"/>
                <w:tab w:val="center" w:pos="4083"/>
              </w:tabs>
              <w:spacing w:after="32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развивающей</w:t>
            </w:r>
            <w:r w:rsidR="0061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F6" w:rsidRPr="00C15FD8" w:rsidRDefault="00DB5CF6" w:rsidP="00857E23">
            <w:pPr>
              <w:spacing w:after="8" w:line="272" w:lineRule="auto"/>
              <w:ind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4248A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" w:line="277" w:lineRule="auto"/>
              <w:ind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содержания обогащения развивающей среды ДОУ </w:t>
            </w:r>
          </w:p>
        </w:tc>
      </w:tr>
      <w:tr w:rsidR="00B622C0" w:rsidRPr="00C15FD8" w:rsidTr="00E20DAF">
        <w:trPr>
          <w:trHeight w:val="226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плана методического сопровождения реализации содержания ООП ДО в части,</w:t>
            </w:r>
            <w:r w:rsid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821156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77" w:lineRule="auto"/>
              <w:ind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37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План методического сопровождения реализации содержания </w:t>
            </w:r>
          </w:p>
          <w:p w:rsidR="00B622C0" w:rsidRPr="00C15FD8" w:rsidRDefault="00B622C0" w:rsidP="00857E23">
            <w:pPr>
              <w:spacing w:line="259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ООП ДО в части,</w:t>
            </w:r>
            <w:r w:rsidR="0073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</w:tr>
      <w:tr w:rsidR="00B622C0" w:rsidRPr="00C15FD8" w:rsidTr="00E20DAF">
        <w:trPr>
          <w:trHeight w:val="65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утверждение Рабочих программ педагогов ДОУ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август 2017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</w:t>
            </w:r>
          </w:p>
        </w:tc>
      </w:tr>
      <w:tr w:rsidR="00B622C0" w:rsidRPr="00C15FD8" w:rsidTr="00E20DAF">
        <w:trPr>
          <w:trHeight w:val="194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оперативного анализа использования</w:t>
            </w:r>
            <w:r w:rsidR="00857E23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парциальных программа в ООП ДО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в части,</w:t>
            </w:r>
            <w:r w:rsid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отношений, (на педагогической планерке)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3"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январь 2018 г., </w:t>
            </w:r>
          </w:p>
          <w:p w:rsidR="00B622C0" w:rsidRPr="00C15FD8" w:rsidRDefault="00B53078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2018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 ДОУ </w:t>
            </w:r>
            <w:r w:rsidR="007362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</w:tc>
      </w:tr>
      <w:tr w:rsidR="00B622C0" w:rsidRPr="00C15FD8" w:rsidTr="00E20DAF">
        <w:trPr>
          <w:trHeight w:val="65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потребностей участников образовательных отношений ДОУ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4"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август 2017 г.; </w:t>
            </w:r>
          </w:p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август 2018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</w:tc>
      </w:tr>
      <w:tr w:rsidR="00B622C0" w:rsidRPr="00C15FD8" w:rsidTr="00E20DAF">
        <w:trPr>
          <w:trHeight w:val="194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5" w:line="258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ООП ДО в части,</w:t>
            </w:r>
            <w:r w:rsidR="0073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(по необходимости)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73625F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78" w:lineRule="auto"/>
              <w:ind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части, формируемой участниками образовательных отношений (по необходимости) </w:t>
            </w:r>
          </w:p>
        </w:tc>
      </w:tr>
      <w:tr w:rsidR="00452087" w:rsidRPr="00C15FD8" w:rsidTr="00E20DAF">
        <w:trPr>
          <w:trHeight w:val="194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внесенных изменений и дополнений в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77" w:lineRule="auto"/>
              <w:ind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tabs>
                <w:tab w:val="center" w:pos="804"/>
                <w:tab w:val="center" w:pos="239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ООП </w:t>
            </w:r>
          </w:p>
          <w:p w:rsidR="00452087" w:rsidRPr="00C15FD8" w:rsidRDefault="00452087" w:rsidP="00857E23">
            <w:pPr>
              <w:spacing w:line="259" w:lineRule="auto"/>
              <w:ind w:left="2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</w:tr>
      <w:tr w:rsidR="00452087" w:rsidRPr="00C15FD8" w:rsidTr="00E20DAF">
        <w:trPr>
          <w:trHeight w:val="194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деятельности творческой группы по корректировке </w:t>
            </w:r>
          </w:p>
          <w:p w:rsidR="00452087" w:rsidRPr="00C15FD8" w:rsidRDefault="00452087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left="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творческой группы по корректировке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</w:tr>
      <w:tr w:rsidR="00452087" w:rsidRPr="00C15FD8" w:rsidTr="00E20DAF">
        <w:trPr>
          <w:trHeight w:val="194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Отчет творческой группы по корректировке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корректировке содержания ООП ДО в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Default="00452087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087" w:rsidRDefault="00452087" w:rsidP="00857E23">
      <w:pPr>
        <w:jc w:val="both"/>
      </w:pPr>
    </w:p>
    <w:tbl>
      <w:tblPr>
        <w:tblStyle w:val="TableGrid"/>
        <w:tblW w:w="14347" w:type="dxa"/>
        <w:tblInd w:w="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2"/>
        <w:gridCol w:w="4471"/>
        <w:gridCol w:w="2127"/>
        <w:gridCol w:w="2551"/>
        <w:gridCol w:w="4566"/>
      </w:tblGrid>
      <w:tr w:rsidR="001717C0" w:rsidRPr="00C15FD8" w:rsidTr="00857E23">
        <w:trPr>
          <w:trHeight w:val="832"/>
        </w:trPr>
        <w:tc>
          <w:tcPr>
            <w:tcW w:w="1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C15FD8" w:rsidRDefault="001717C0" w:rsidP="00857E23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Информационное обеспечение реализации части, формируемой участниками образовательных отношений ООП ДО</w:t>
            </w:r>
          </w:p>
        </w:tc>
      </w:tr>
      <w:tr w:rsidR="00B622C0" w:rsidRPr="00C15FD8" w:rsidTr="00857E23">
        <w:trPr>
          <w:trHeight w:val="19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папки «Реализация ООП ДО в части формируемой участниками образовательных отношений»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DB5CF6" w:rsidP="00857E23">
            <w:pPr>
              <w:spacing w:line="259" w:lineRule="auto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A1B1A">
              <w:rPr>
                <w:rFonts w:ascii="Times New Roman" w:hAnsi="Times New Roman" w:cs="Times New Roman"/>
                <w:sz w:val="28"/>
                <w:szCs w:val="28"/>
              </w:rPr>
              <w:t xml:space="preserve"> 2017г.;</w:t>
            </w:r>
            <w:r w:rsidR="00C15FD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корректировке содержания ООП ДО в части,</w:t>
            </w:r>
            <w:r w:rsidR="0061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папка с рекомендациями </w:t>
            </w:r>
          </w:p>
        </w:tc>
      </w:tr>
      <w:tr w:rsidR="00B622C0" w:rsidRPr="00C15FD8" w:rsidTr="00857E23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информации по реализации ООП ДО в части формируемой участниками образовательных </w:t>
            </w:r>
            <w:r w:rsidR="001717C0" w:rsidRPr="00C15FD8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DB5CF6" w:rsidP="00857E23">
            <w:pPr>
              <w:spacing w:line="259" w:lineRule="auto"/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C0" w:rsidRPr="00452087" w:rsidRDefault="00B622C0" w:rsidP="00857E23">
            <w:pPr>
              <w:spacing w:after="54" w:line="237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87">
              <w:rPr>
                <w:rFonts w:ascii="Times New Roman" w:hAnsi="Times New Roman" w:cs="Times New Roman"/>
                <w:sz w:val="24"/>
                <w:szCs w:val="24"/>
              </w:rPr>
              <w:t>заведующий ДОУ старши</w:t>
            </w:r>
            <w:r w:rsidR="00731208" w:rsidRPr="00452087">
              <w:rPr>
                <w:rFonts w:ascii="Times New Roman" w:hAnsi="Times New Roman" w:cs="Times New Roman"/>
                <w:sz w:val="24"/>
                <w:szCs w:val="24"/>
              </w:rPr>
              <w:t>й воспитатель творческая группа по корректировке</w:t>
            </w:r>
            <w:r w:rsidR="001717C0" w:rsidRPr="0045208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ООП ДО в части, формируемой участниками образовательных отношений </w:t>
            </w:r>
          </w:p>
          <w:p w:rsidR="00B622C0" w:rsidRPr="00452087" w:rsidRDefault="001717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совет; Совет Учреждения ответственный за ведение сайта ДОУ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08" w:rsidRPr="00C15FD8" w:rsidRDefault="00B622C0" w:rsidP="00857E23">
            <w:pPr>
              <w:spacing w:line="277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Информировании о реализацию ООП ДО в части формируемой </w:t>
            </w:r>
            <w:r w:rsidR="00731208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образовательных отношений Материал: </w:t>
            </w:r>
          </w:p>
          <w:p w:rsidR="00731208" w:rsidRPr="00C15FD8" w:rsidRDefault="00731208" w:rsidP="00857E23">
            <w:pPr>
              <w:spacing w:after="3" w:line="275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сетевого взаимодействия - локальные акты </w:t>
            </w:r>
          </w:p>
          <w:p w:rsidR="00731208" w:rsidRPr="00C15FD8" w:rsidRDefault="00731208" w:rsidP="00857E23">
            <w:pPr>
              <w:spacing w:after="18"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выдержки из ООП </w:t>
            </w:r>
          </w:p>
          <w:p w:rsidR="00731208" w:rsidRPr="00C15FD8" w:rsidRDefault="00731208" w:rsidP="00857E23">
            <w:pPr>
              <w:spacing w:after="22"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731208" w:rsidRPr="00C15FD8" w:rsidRDefault="00731208" w:rsidP="00857E23">
            <w:pPr>
              <w:spacing w:after="7" w:line="27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разработки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- статьи </w:t>
            </w:r>
          </w:p>
          <w:p w:rsidR="00B622C0" w:rsidRPr="00C15FD8" w:rsidRDefault="00731208" w:rsidP="00857E23">
            <w:pPr>
              <w:spacing w:line="259" w:lineRule="auto"/>
              <w:ind w:left="2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данные </w:t>
            </w:r>
          </w:p>
        </w:tc>
      </w:tr>
      <w:tr w:rsidR="00452087" w:rsidRPr="00C15FD8" w:rsidTr="00857E23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воспитанников о реализации ООП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в части формируемой участниками образовательных отношений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ДОУ творческая группа по корректировке содержания ООП ДО в части, формируемой участниками образовательных отношений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after="33" w:line="248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Информировании о реализацию ООП ДО в части формируемой участниками образовательных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</w:t>
            </w:r>
          </w:p>
          <w:p w:rsidR="00452087" w:rsidRDefault="00452087" w:rsidP="00857E23">
            <w:pPr>
              <w:spacing w:line="273" w:lineRule="auto"/>
              <w:ind w:left="2" w:righ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  <w:p w:rsidR="00452087" w:rsidRPr="00C15FD8" w:rsidRDefault="00452087" w:rsidP="00857E23">
            <w:pPr>
              <w:spacing w:line="273" w:lineRule="auto"/>
              <w:ind w:left="2" w:righ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- фотоматериал </w:t>
            </w:r>
          </w:p>
          <w:p w:rsidR="00452087" w:rsidRPr="00C15FD8" w:rsidRDefault="00452087" w:rsidP="00857E23">
            <w:pPr>
              <w:spacing w:line="259" w:lineRule="auto"/>
              <w:ind w:left="2" w:righ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 т.д. </w:t>
            </w:r>
          </w:p>
        </w:tc>
      </w:tr>
      <w:tr w:rsidR="00452087" w:rsidRPr="00C15FD8" w:rsidTr="00857E23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 страницы сайта ДОУ самообследования, с отражением результатов работы по реализации части, формируемой участниками образовательных отношений ООП ДО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2018 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452087" w:rsidRDefault="00452087" w:rsidP="00857E23">
            <w:pPr>
              <w:spacing w:after="54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старший воспитатель творческая группа по корректировке содержания ООП ДО в части, формируемой участниками образовательных отношений </w:t>
            </w:r>
          </w:p>
          <w:p w:rsidR="00452087" w:rsidRPr="00452087" w:rsidRDefault="00452087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Совет Учреждения ответственный за ведение сайта ДОУ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Самообследование </w:t>
            </w:r>
          </w:p>
        </w:tc>
      </w:tr>
      <w:tr w:rsidR="00452087" w:rsidRPr="00C15FD8" w:rsidTr="00857E23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публикаций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педагогами ДОУ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 ДОУ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</w:tr>
    </w:tbl>
    <w:p w:rsidR="00452087" w:rsidRDefault="00452087" w:rsidP="00857E23">
      <w:pPr>
        <w:spacing w:after="0"/>
        <w:ind w:right="122"/>
        <w:jc w:val="both"/>
        <w:rPr>
          <w:rFonts w:ascii="Times New Roman" w:hAnsi="Times New Roman" w:cs="Times New Roman"/>
          <w:sz w:val="28"/>
          <w:szCs w:val="28"/>
        </w:rPr>
      </w:pPr>
    </w:p>
    <w:p w:rsidR="00E20DAF" w:rsidRPr="00C15FD8" w:rsidRDefault="00E20DAF" w:rsidP="00857E23">
      <w:pPr>
        <w:spacing w:after="0"/>
        <w:ind w:righ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47" w:type="dxa"/>
        <w:tblInd w:w="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1"/>
        <w:gridCol w:w="4472"/>
        <w:gridCol w:w="2127"/>
        <w:gridCol w:w="2409"/>
        <w:gridCol w:w="4708"/>
      </w:tblGrid>
      <w:tr w:rsidR="00B622C0" w:rsidRPr="00C15FD8" w:rsidTr="00857E23">
        <w:trPr>
          <w:trHeight w:val="655"/>
        </w:trPr>
        <w:tc>
          <w:tcPr>
            <w:tcW w:w="1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705" w:right="27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Материально-техническое обеспечение реализации части, формируемой участниками образовательных отношений ООП ДО </w:t>
            </w:r>
          </w:p>
        </w:tc>
      </w:tr>
      <w:tr w:rsidR="00B622C0" w:rsidRPr="00C15FD8" w:rsidTr="00857E23">
        <w:trPr>
          <w:trHeight w:val="29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методической литературы, электронные образовательные ресурсы, наглядно-дидактические пособия, обеспечивающие качественную реализацию ООП ДО в части формируемой участниками образовательных отношений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FA1B1A" w:rsidP="00857E23">
            <w:pPr>
              <w:spacing w:line="259" w:lineRule="auto"/>
              <w:ind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1A" w:rsidRPr="00C15FD8" w:rsidRDefault="00B622C0" w:rsidP="00857E23">
            <w:pPr>
              <w:spacing w:line="251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54" w:line="237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D5C2B">
              <w:rPr>
                <w:rFonts w:ascii="Times New Roman" w:hAnsi="Times New Roman" w:cs="Times New Roman"/>
                <w:sz w:val="28"/>
                <w:szCs w:val="28"/>
              </w:rPr>
              <w:t>вышение профессиональной компе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тентности педагогов Обогащен</w:t>
            </w:r>
            <w:r w:rsidR="00FA1B1A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среды образовательного процесса </w:t>
            </w:r>
          </w:p>
          <w:p w:rsidR="00B622C0" w:rsidRPr="00C15FD8" w:rsidRDefault="00B622C0" w:rsidP="00857E23">
            <w:pPr>
              <w:spacing w:line="259" w:lineRule="auto"/>
              <w:ind w:left="2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фонда методической литературы </w:t>
            </w:r>
          </w:p>
        </w:tc>
      </w:tr>
      <w:tr w:rsidR="00B622C0" w:rsidRPr="00C15FD8" w:rsidTr="00857E23">
        <w:trPr>
          <w:trHeight w:val="162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наглядно-дидактический пособий обеспечивающих качественную реализацию ООП ДО в части формируемой участниками образовательных отношений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FA1B1A" w:rsidP="00857E23">
            <w:pPr>
              <w:spacing w:line="259" w:lineRule="auto"/>
              <w:ind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FA1B1A" w:rsidP="00857E23">
            <w:pPr>
              <w:spacing w:line="2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среды образовательного процесса </w:t>
            </w:r>
          </w:p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22C0" w:rsidRPr="00C15FD8" w:rsidTr="00857E23">
        <w:trPr>
          <w:trHeight w:val="12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Изменение развивающей предметно</w:t>
            </w:r>
            <w:r w:rsidR="00FA1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развивающей среды в ДОУ, обеспечивающий качественную </w:t>
            </w:r>
            <w:r w:rsidR="00CD5C2B">
              <w:rPr>
                <w:rFonts w:ascii="Times New Roman" w:hAnsi="Times New Roman" w:cs="Times New Roman"/>
                <w:sz w:val="28"/>
                <w:szCs w:val="28"/>
              </w:rPr>
              <w:t>реализацию ООП ДО в части форми</w:t>
            </w:r>
            <w:r w:rsidR="00CD5C2B" w:rsidRPr="00C15FD8">
              <w:rPr>
                <w:rFonts w:ascii="Times New Roman" w:hAnsi="Times New Roman" w:cs="Times New Roman"/>
                <w:sz w:val="28"/>
                <w:szCs w:val="28"/>
              </w:rPr>
              <w:t>руемой участниками образовательных отношений (в соответствии возрастной группы)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FA1B1A" w:rsidP="00857E23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среды образовательного процесса </w:t>
            </w:r>
          </w:p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087" w:rsidRPr="00C15FD8" w:rsidTr="00857E23">
        <w:trPr>
          <w:trHeight w:val="12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материально-технической базы реализации ООП ДО действующим санитарным и противопожарным нормам, нормы охраны труда работников ДОУ, и жизни и здоровья воспитанников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ДОУ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left="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нормативно-правовых документов и локальных актов в организации и реализации содержания образовательного процесса </w:t>
            </w:r>
          </w:p>
        </w:tc>
      </w:tr>
    </w:tbl>
    <w:p w:rsidR="00452087" w:rsidRDefault="00452087" w:rsidP="00857E23">
      <w:pPr>
        <w:jc w:val="both"/>
      </w:pPr>
    </w:p>
    <w:tbl>
      <w:tblPr>
        <w:tblStyle w:val="TableGrid"/>
        <w:tblW w:w="14347" w:type="dxa"/>
        <w:tblInd w:w="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13"/>
        <w:gridCol w:w="4590"/>
        <w:gridCol w:w="2127"/>
        <w:gridCol w:w="2409"/>
        <w:gridCol w:w="4708"/>
      </w:tblGrid>
      <w:tr w:rsidR="00B622C0" w:rsidRPr="00C15FD8" w:rsidTr="00857E23">
        <w:trPr>
          <w:trHeight w:val="655"/>
        </w:trPr>
        <w:tc>
          <w:tcPr>
            <w:tcW w:w="1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705" w:right="27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CD5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адровое обеспечение реализации </w:t>
            </w: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части, формируемой участниками образовательных отношений ООП ДО </w:t>
            </w:r>
          </w:p>
        </w:tc>
      </w:tr>
      <w:tr w:rsidR="00B622C0" w:rsidRPr="00C15FD8" w:rsidTr="00857E23">
        <w:trPr>
          <w:trHeight w:val="29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непрерывного профессионального развития педагогов с использованием всех образовательных ресурсов (курсы повышения квалификации, посещение методических объединений, семинаров, вебинары, самообразование)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FA1B1A" w:rsidP="00857E23">
            <w:pPr>
              <w:spacing w:line="259" w:lineRule="auto"/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основных компетенций педагогов, необходимых для созданий условий реализации ООП ДО в части формируемой участниками образовательных отношений </w:t>
            </w:r>
          </w:p>
        </w:tc>
      </w:tr>
      <w:tr w:rsidR="00B622C0" w:rsidRPr="00C15FD8" w:rsidTr="00857E23">
        <w:trPr>
          <w:trHeight w:val="97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4248A3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="0036372C">
              <w:rPr>
                <w:rFonts w:ascii="Times New Roman" w:hAnsi="Times New Roman" w:cs="Times New Roman"/>
                <w:sz w:val="28"/>
                <w:szCs w:val="28"/>
              </w:rPr>
              <w:t xml:space="preserve"> в  профессиональных конкурсах.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36372C">
              <w:rPr>
                <w:rFonts w:ascii="Times New Roman" w:hAnsi="Times New Roman" w:cs="Times New Roman"/>
                <w:sz w:val="28"/>
                <w:szCs w:val="28"/>
              </w:rPr>
              <w:t>-2018уч.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52" w:line="238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D5C2B">
              <w:rPr>
                <w:rFonts w:ascii="Times New Roman" w:hAnsi="Times New Roman" w:cs="Times New Roman"/>
                <w:sz w:val="28"/>
                <w:szCs w:val="28"/>
              </w:rPr>
              <w:t>вышение профессиональной компе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тентности </w:t>
            </w:r>
            <w:r w:rsidR="00FA1B1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B622C0" w:rsidRPr="00C15FD8" w:rsidTr="00857E23">
        <w:trPr>
          <w:trHeight w:val="16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электронным образовательным ресурсам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FA1B1A" w:rsidP="00857E23">
            <w:pPr>
              <w:spacing w:line="259" w:lineRule="auto"/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A3" w:rsidRDefault="00B622C0" w:rsidP="00857E23">
            <w:pPr>
              <w:spacing w:after="2" w:line="237" w:lineRule="auto"/>
              <w:ind w:left="295" w:hanging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4248A3" w:rsidRPr="00C15FD8" w:rsidRDefault="004248A3" w:rsidP="00857E23">
            <w:pPr>
              <w:spacing w:after="2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C0" w:rsidRPr="00C15FD8" w:rsidRDefault="00B622C0" w:rsidP="00857E23">
            <w:pPr>
              <w:spacing w:line="259" w:lineRule="auto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повышения профессиональной компетентности </w:t>
            </w:r>
          </w:p>
        </w:tc>
      </w:tr>
      <w:tr w:rsidR="00452087" w:rsidRPr="00C15FD8" w:rsidTr="00857E23">
        <w:trPr>
          <w:trHeight w:val="16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групп педагогов по методическим проблемам, связанным с реализации части, формируемой участниками образовательных отношений ООП ДО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2017-2018уч.год.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452087" w:rsidRPr="00C15FD8" w:rsidRDefault="00452087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87" w:rsidRPr="00C15FD8" w:rsidRDefault="00452087" w:rsidP="00857E23">
            <w:pPr>
              <w:spacing w:line="259" w:lineRule="auto"/>
              <w:ind w:left="2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повышения профессиональной компетентности </w:t>
            </w:r>
          </w:p>
        </w:tc>
      </w:tr>
    </w:tbl>
    <w:p w:rsidR="00452087" w:rsidRDefault="00452087" w:rsidP="00857E23">
      <w:pPr>
        <w:jc w:val="both"/>
      </w:pPr>
    </w:p>
    <w:tbl>
      <w:tblPr>
        <w:tblStyle w:val="TableGrid"/>
        <w:tblW w:w="14347" w:type="dxa"/>
        <w:tblInd w:w="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31"/>
        <w:gridCol w:w="4472"/>
        <w:gridCol w:w="2127"/>
        <w:gridCol w:w="3543"/>
        <w:gridCol w:w="3574"/>
      </w:tblGrid>
      <w:tr w:rsidR="00B622C0" w:rsidRPr="00C15FD8" w:rsidTr="00857E23">
        <w:trPr>
          <w:trHeight w:val="6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2C0" w:rsidRPr="00C15FD8" w:rsidRDefault="00B622C0" w:rsidP="00857E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1858" w:right="2786" w:firstLine="1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Финансово-эконом</w:t>
            </w:r>
            <w:r w:rsidR="00CD5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ическое обеспечение реализации </w:t>
            </w:r>
            <w:r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части, формируемой участниками образовательных отношений ООП ДО </w:t>
            </w:r>
          </w:p>
        </w:tc>
      </w:tr>
      <w:tr w:rsidR="00B622C0" w:rsidRPr="00C15FD8" w:rsidTr="00857E23">
        <w:trPr>
          <w:trHeight w:val="12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Анализ и оценка финансовых условий по реализации ООП ДО, в частности в части,</w:t>
            </w:r>
            <w:r w:rsidR="00424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4248A3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</w:tc>
      </w:tr>
      <w:tr w:rsidR="00B622C0" w:rsidRPr="00C15FD8" w:rsidTr="00857E23">
        <w:trPr>
          <w:trHeight w:val="25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Определение объемов расходов, необходимых дл</w:t>
            </w:r>
            <w:r w:rsidR="004248A3">
              <w:rPr>
                <w:rFonts w:ascii="Times New Roman" w:hAnsi="Times New Roman" w:cs="Times New Roman"/>
                <w:sz w:val="28"/>
                <w:szCs w:val="28"/>
              </w:rPr>
              <w:t xml:space="preserve">я реализации ООП ДО,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в части,</w:t>
            </w:r>
            <w:r w:rsidR="00424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формируемой участниками образовательных отношений и достижения планируемых результатов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4248A3" w:rsidP="00857E23">
            <w:pPr>
              <w:spacing w:line="259" w:lineRule="auto"/>
              <w:ind w:righ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творческая группа по корректировке содержания ООП ДО в части, формируемой участниками образовательных отношений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расходования финансирования </w:t>
            </w:r>
          </w:p>
        </w:tc>
      </w:tr>
    </w:tbl>
    <w:p w:rsidR="00452087" w:rsidRDefault="00452087" w:rsidP="00857E23">
      <w:pPr>
        <w:jc w:val="both"/>
      </w:pPr>
    </w:p>
    <w:p w:rsidR="00452087" w:rsidRDefault="00452087" w:rsidP="00857E23">
      <w:pPr>
        <w:jc w:val="both"/>
      </w:pPr>
    </w:p>
    <w:p w:rsidR="00B94141" w:rsidRDefault="00B94141" w:rsidP="00857E23">
      <w:pPr>
        <w:jc w:val="both"/>
      </w:pPr>
    </w:p>
    <w:tbl>
      <w:tblPr>
        <w:tblStyle w:val="TableGrid"/>
        <w:tblW w:w="14489" w:type="dxa"/>
        <w:tblInd w:w="-34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73"/>
        <w:gridCol w:w="4472"/>
        <w:gridCol w:w="2127"/>
        <w:gridCol w:w="3543"/>
        <w:gridCol w:w="3574"/>
      </w:tblGrid>
      <w:tr w:rsidR="00B622C0" w:rsidRPr="00C15FD8" w:rsidTr="00857E23">
        <w:trPr>
          <w:trHeight w:val="65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2C0" w:rsidRPr="00C15FD8" w:rsidRDefault="00B622C0" w:rsidP="00857E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617C79" w:rsidP="00857E23">
            <w:pPr>
              <w:spacing w:line="259" w:lineRule="auto"/>
              <w:ind w:left="1858" w:right="2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 реализации </w:t>
            </w:r>
            <w:r w:rsidR="00B622C0" w:rsidRPr="00C15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части, формируемой участниками образовательных отношений ООП ДО </w:t>
            </w:r>
          </w:p>
        </w:tc>
      </w:tr>
      <w:tr w:rsidR="00B622C0" w:rsidRPr="00C15FD8" w:rsidTr="00857E23">
        <w:trPr>
          <w:trHeight w:val="162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Организация опе</w:t>
            </w:r>
            <w:r w:rsidR="00B94141">
              <w:rPr>
                <w:rFonts w:ascii="Times New Roman" w:hAnsi="Times New Roman" w:cs="Times New Roman"/>
                <w:sz w:val="28"/>
                <w:szCs w:val="28"/>
              </w:rPr>
              <w:t xml:space="preserve">ративного анализа использования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парциальных программа в ООП ДО в части, формируемой участниками образовательных отношений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4"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январь 2018 г., </w:t>
            </w:r>
          </w:p>
          <w:p w:rsidR="00B622C0" w:rsidRPr="00C15FD8" w:rsidRDefault="00B622C0" w:rsidP="00857E23">
            <w:pPr>
              <w:spacing w:line="259" w:lineRule="auto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июнь 2018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77" w:lineRule="auto"/>
              <w:ind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Педагогический совет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82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внесения изменений в ООП ДО </w:t>
            </w:r>
          </w:p>
        </w:tc>
      </w:tr>
      <w:tr w:rsidR="00B622C0" w:rsidRPr="00C15FD8" w:rsidTr="00857E23">
        <w:trPr>
          <w:trHeight w:val="97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Анализ осуществления сетевого взаимодействия в рамках реализации соде</w:t>
            </w:r>
            <w:r w:rsidR="007716DA">
              <w:rPr>
                <w:rFonts w:ascii="Times New Roman" w:hAnsi="Times New Roman" w:cs="Times New Roman"/>
                <w:sz w:val="28"/>
                <w:szCs w:val="28"/>
              </w:rPr>
              <w:t>ржания ООП ДО в части, формируе</w:t>
            </w:r>
            <w:r w:rsidR="007716DA" w:rsidRPr="00C15FD8">
              <w:rPr>
                <w:rFonts w:ascii="Times New Roman" w:hAnsi="Times New Roman" w:cs="Times New Roman"/>
                <w:sz w:val="28"/>
                <w:szCs w:val="28"/>
              </w:rPr>
              <w:t>мой участниками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526" w:righ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май - август 2018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Совет Учреждения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</w:tc>
      </w:tr>
      <w:tr w:rsidR="00B622C0" w:rsidRPr="00C15FD8" w:rsidTr="00857E23">
        <w:trPr>
          <w:trHeight w:val="25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7716DA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B622C0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компетентности педагогов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526"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май - август 2018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творческая группа по корректировке содержания ООП ДО в части, формируемой участниками образовательных отношений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объективной информация </w:t>
            </w:r>
          </w:p>
        </w:tc>
      </w:tr>
      <w:tr w:rsidR="00B622C0" w:rsidRPr="00C15FD8" w:rsidTr="00857E23">
        <w:trPr>
          <w:trHeight w:val="25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организации и содержание предметно-пространственной </w:t>
            </w:r>
          </w:p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среды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after="23"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август 2017 г.; </w:t>
            </w:r>
          </w:p>
          <w:p w:rsidR="00B622C0" w:rsidRPr="00C15FD8" w:rsidRDefault="00B622C0" w:rsidP="00857E23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август 2018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творческая группа по корректировке содержания ООП ДО в части, формируемой участниками образовательных отношений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Развитие предметно</w:t>
            </w:r>
            <w:r w:rsidR="0061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 в ДОУ </w:t>
            </w:r>
          </w:p>
        </w:tc>
      </w:tr>
      <w:tr w:rsidR="00B622C0" w:rsidRPr="00C15FD8" w:rsidTr="00857E23">
        <w:trPr>
          <w:trHeight w:val="97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7716DA">
              <w:rPr>
                <w:rFonts w:ascii="Times New Roman" w:hAnsi="Times New Roman" w:cs="Times New Roman"/>
                <w:sz w:val="28"/>
                <w:szCs w:val="28"/>
              </w:rPr>
              <w:t>изация отчетности по реализации</w:t>
            </w:r>
            <w:r w:rsidR="007716DA"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 соде</w:t>
            </w:r>
            <w:r w:rsidR="007716DA">
              <w:rPr>
                <w:rFonts w:ascii="Times New Roman" w:hAnsi="Times New Roman" w:cs="Times New Roman"/>
                <w:sz w:val="28"/>
                <w:szCs w:val="28"/>
              </w:rPr>
              <w:t>ржания ООП ДО в части, формируе</w:t>
            </w:r>
            <w:r w:rsidR="007716DA" w:rsidRPr="00C15FD8">
              <w:rPr>
                <w:rFonts w:ascii="Times New Roman" w:hAnsi="Times New Roman" w:cs="Times New Roman"/>
                <w:sz w:val="28"/>
                <w:szCs w:val="28"/>
              </w:rPr>
              <w:t>мой участниками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май 2018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старший воспитатель педагоги ДОУ творческая группа по корректировке содержания ООП ДО в части, формируемой участниками образовательных отношений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C0" w:rsidRPr="00C15FD8" w:rsidRDefault="00B622C0" w:rsidP="00857E2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C15F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информация </w:t>
            </w:r>
          </w:p>
        </w:tc>
      </w:tr>
    </w:tbl>
    <w:p w:rsidR="00B622C0" w:rsidRPr="00C15FD8" w:rsidRDefault="00B622C0" w:rsidP="0085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C0" w:rsidRPr="00C15FD8" w:rsidRDefault="00B622C0" w:rsidP="0085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C0" w:rsidRPr="00452087" w:rsidRDefault="00B622C0" w:rsidP="0085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2C0" w:rsidRDefault="00B622C0" w:rsidP="00857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2C0" w:rsidRDefault="00B622C0" w:rsidP="00857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 w:rsidP="00857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sz w:val="28"/>
          <w:szCs w:val="28"/>
        </w:rPr>
      </w:pPr>
    </w:p>
    <w:p w:rsidR="00B622C0" w:rsidRDefault="00B622C0">
      <w:pPr>
        <w:rPr>
          <w:rFonts w:ascii="Times New Roman" w:hAnsi="Times New Roman" w:cs="Times New Roman"/>
          <w:sz w:val="28"/>
          <w:szCs w:val="28"/>
        </w:rPr>
      </w:pPr>
    </w:p>
    <w:p w:rsidR="00452087" w:rsidRPr="003028AA" w:rsidRDefault="004A50AF" w:rsidP="004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90486" w:rsidRPr="003028AA">
        <w:rPr>
          <w:rFonts w:ascii="Times New Roman" w:hAnsi="Times New Roman" w:cs="Times New Roman"/>
          <w:sz w:val="28"/>
          <w:szCs w:val="28"/>
        </w:rPr>
        <w:t>Дорожная карта действий по обновлению содержания ООП ДОО (вариативной ч</w:t>
      </w:r>
      <w:r w:rsidR="003028AA">
        <w:rPr>
          <w:rFonts w:ascii="Times New Roman" w:hAnsi="Times New Roman" w:cs="Times New Roman"/>
          <w:sz w:val="28"/>
          <w:szCs w:val="28"/>
        </w:rPr>
        <w:t>асти) МБДОУ Чановский детский сад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3028AA">
        <w:rPr>
          <w:rFonts w:ascii="Times New Roman" w:hAnsi="Times New Roman" w:cs="Times New Roman"/>
          <w:sz w:val="28"/>
          <w:szCs w:val="28"/>
        </w:rPr>
        <w:t>№5.</w:t>
      </w:r>
      <w:r w:rsidR="00D057D5">
        <w:rPr>
          <w:rFonts w:ascii="Times New Roman" w:hAnsi="Times New Roman" w:cs="Times New Roman"/>
          <w:sz w:val="28"/>
          <w:szCs w:val="28"/>
        </w:rPr>
        <w:t xml:space="preserve"> </w:t>
      </w:r>
      <w:r w:rsidR="00990486" w:rsidRPr="003028AA">
        <w:rPr>
          <w:rFonts w:ascii="Times New Roman" w:hAnsi="Times New Roman" w:cs="Times New Roman"/>
          <w:sz w:val="28"/>
          <w:szCs w:val="28"/>
        </w:rPr>
        <w:t xml:space="preserve">Основные направления: Создание нормативно-правового, методического и аналитического обеспечения реализации </w:t>
      </w:r>
      <w:r w:rsidR="00E47845">
        <w:rPr>
          <w:rFonts w:ascii="Times New Roman" w:hAnsi="Times New Roman" w:cs="Times New Roman"/>
          <w:sz w:val="28"/>
          <w:szCs w:val="28"/>
        </w:rPr>
        <w:t>ФГОС ДО; с</w:t>
      </w:r>
      <w:r w:rsidR="00990486" w:rsidRPr="003028AA">
        <w:rPr>
          <w:rFonts w:ascii="Times New Roman" w:hAnsi="Times New Roman" w:cs="Times New Roman"/>
          <w:sz w:val="28"/>
          <w:szCs w:val="28"/>
        </w:rPr>
        <w:t xml:space="preserve">оздание организационного обеспечения реализации вариативной части </w:t>
      </w:r>
      <w:r w:rsidR="00E47845">
        <w:rPr>
          <w:rFonts w:ascii="Times New Roman" w:hAnsi="Times New Roman" w:cs="Times New Roman"/>
          <w:sz w:val="28"/>
          <w:szCs w:val="28"/>
        </w:rPr>
        <w:t>ООП ДО; с</w:t>
      </w:r>
      <w:r w:rsidR="00990486" w:rsidRPr="003028AA">
        <w:rPr>
          <w:rFonts w:ascii="Times New Roman" w:hAnsi="Times New Roman" w:cs="Times New Roman"/>
          <w:sz w:val="28"/>
          <w:szCs w:val="28"/>
        </w:rPr>
        <w:t>оздание кадрового обеспечения для реализ</w:t>
      </w:r>
      <w:r w:rsidR="00E47845">
        <w:rPr>
          <w:rFonts w:ascii="Times New Roman" w:hAnsi="Times New Roman" w:cs="Times New Roman"/>
          <w:sz w:val="28"/>
          <w:szCs w:val="28"/>
        </w:rPr>
        <w:t>ации вариативной части ООП ДО; с</w:t>
      </w:r>
      <w:r w:rsidR="00990486" w:rsidRPr="003028AA">
        <w:rPr>
          <w:rFonts w:ascii="Times New Roman" w:hAnsi="Times New Roman" w:cs="Times New Roman"/>
          <w:sz w:val="28"/>
          <w:szCs w:val="28"/>
        </w:rPr>
        <w:t>оздание финансово-экономического обеспечения реализ</w:t>
      </w:r>
      <w:r w:rsidR="00E47845">
        <w:rPr>
          <w:rFonts w:ascii="Times New Roman" w:hAnsi="Times New Roman" w:cs="Times New Roman"/>
          <w:sz w:val="28"/>
          <w:szCs w:val="28"/>
        </w:rPr>
        <w:t>ации вариативной части ООП ДО; с</w:t>
      </w:r>
      <w:r w:rsidR="00990486" w:rsidRPr="003028AA">
        <w:rPr>
          <w:rFonts w:ascii="Times New Roman" w:hAnsi="Times New Roman" w:cs="Times New Roman"/>
          <w:sz w:val="28"/>
          <w:szCs w:val="28"/>
        </w:rPr>
        <w:t xml:space="preserve">оздание информационного обеспечения реализации вариативной части ООП ДО. </w:t>
      </w:r>
    </w:p>
    <w:p w:rsidR="00990486" w:rsidRPr="003028AA" w:rsidRDefault="00990486">
      <w:pPr>
        <w:rPr>
          <w:rFonts w:ascii="Times New Roman" w:hAnsi="Times New Roman" w:cs="Times New Roman"/>
          <w:b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1. Организационно –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251"/>
        <w:gridCol w:w="2552"/>
        <w:gridCol w:w="3933"/>
      </w:tblGrid>
      <w:tr w:rsidR="00990486" w:rsidRPr="003028AA" w:rsidTr="00990486">
        <w:tc>
          <w:tcPr>
            <w:tcW w:w="704" w:type="dxa"/>
          </w:tcPr>
          <w:p w:rsidR="00990486" w:rsidRPr="003028AA" w:rsidRDefault="0099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990486" w:rsidRPr="003028AA" w:rsidRDefault="0099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251" w:type="dxa"/>
          </w:tcPr>
          <w:p w:rsidR="00990486" w:rsidRPr="003028AA" w:rsidRDefault="0099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990486" w:rsidRPr="003028AA" w:rsidRDefault="0099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33" w:type="dxa"/>
          </w:tcPr>
          <w:p w:rsidR="00990486" w:rsidRPr="003028AA" w:rsidRDefault="0099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</w:t>
            </w:r>
          </w:p>
        </w:tc>
        <w:tc>
          <w:tcPr>
            <w:tcW w:w="2251" w:type="dxa"/>
          </w:tcPr>
          <w:p w:rsidR="00990486" w:rsidRPr="00452087" w:rsidRDefault="00D2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2017г</w:t>
            </w:r>
          </w:p>
        </w:tc>
        <w:tc>
          <w:tcPr>
            <w:tcW w:w="2552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состава, план деятельности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2251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3933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990486" w:rsidRPr="00452087" w:rsidRDefault="00E8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консультаций по ознакомлению с нормативно-правовыми документами</w:t>
            </w:r>
            <w:r w:rsidR="00D27F82" w:rsidRPr="00452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52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регламентирующими ФГОС ДО по инновационным направлениям для разработки вариативной части ООП ДОУ</w:t>
            </w:r>
          </w:p>
        </w:tc>
        <w:tc>
          <w:tcPr>
            <w:tcW w:w="2251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2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990486" w:rsidRPr="00452087" w:rsidRDefault="00E81469" w:rsidP="00E8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педагогического коллектива на рабочих собраниях с нормативно-правовыми документами, регулирующими ФГОС ДО по инновационным направлениям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Проведение опроса педагогов по выбору инновационных направлений для корректировки вариативной части ООП ДОУ</w:t>
            </w:r>
          </w:p>
        </w:tc>
        <w:tc>
          <w:tcPr>
            <w:tcW w:w="2251" w:type="dxa"/>
          </w:tcPr>
          <w:p w:rsidR="00990486" w:rsidRPr="00452087" w:rsidRDefault="00D2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Февраль 2017г.</w:t>
            </w:r>
          </w:p>
        </w:tc>
        <w:tc>
          <w:tcPr>
            <w:tcW w:w="2552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D27F82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Разработка: — учебного плана; </w:t>
            </w:r>
          </w:p>
          <w:p w:rsidR="00D27F82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— рабочих программ педагогов; </w:t>
            </w:r>
          </w:p>
          <w:p w:rsidR="00D27F82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— календарного учебного графика; </w:t>
            </w:r>
          </w:p>
          <w:p w:rsidR="00D27F82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режима работы Учреждения;</w:t>
            </w:r>
          </w:p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 — расписания непосредственно образовательной деятельности</w:t>
            </w:r>
          </w:p>
        </w:tc>
        <w:tc>
          <w:tcPr>
            <w:tcW w:w="2251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A42BE0" w:rsidRPr="00452087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3933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0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внутренней экспертизы вариативной части программы ДОУ</w:t>
            </w:r>
          </w:p>
        </w:tc>
        <w:tc>
          <w:tcPr>
            <w:tcW w:w="2251" w:type="dxa"/>
          </w:tcPr>
          <w:p w:rsidR="00990486" w:rsidRPr="00452087" w:rsidRDefault="00D2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Февраль 2017г.</w:t>
            </w:r>
          </w:p>
        </w:tc>
        <w:tc>
          <w:tcPr>
            <w:tcW w:w="2552" w:type="dxa"/>
          </w:tcPr>
          <w:p w:rsidR="00990486" w:rsidRPr="00452087" w:rsidRDefault="0099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Рекомендации по внесению изменений в ООП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0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обучающего семинара для педагогических работников ДОО по вопросам вариативной части ООП ДОУ и написанию рабочих программ</w:t>
            </w:r>
          </w:p>
        </w:tc>
        <w:tc>
          <w:tcPr>
            <w:tcW w:w="2251" w:type="dxa"/>
          </w:tcPr>
          <w:p w:rsidR="00990486" w:rsidRPr="00452087" w:rsidRDefault="00D2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  <w:tc>
          <w:tcPr>
            <w:tcW w:w="2552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="007A1307" w:rsidRPr="0045208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933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Семинар для пед.коллектива</w:t>
            </w:r>
          </w:p>
        </w:tc>
      </w:tr>
      <w:tr w:rsidR="00990486" w:rsidRPr="003028AA" w:rsidTr="00990486">
        <w:tc>
          <w:tcPr>
            <w:tcW w:w="704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0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Презентация вариативной части ООП ДОО на педагогическом совете</w:t>
            </w:r>
          </w:p>
        </w:tc>
        <w:tc>
          <w:tcPr>
            <w:tcW w:w="2251" w:type="dxa"/>
          </w:tcPr>
          <w:p w:rsidR="00990486" w:rsidRPr="00452087" w:rsidRDefault="00D2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  <w:tc>
          <w:tcPr>
            <w:tcW w:w="2552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990486" w:rsidRPr="00452087" w:rsidRDefault="00B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087">
              <w:rPr>
                <w:rFonts w:ascii="Times New Roman" w:hAnsi="Times New Roman" w:cs="Times New Roman"/>
                <w:sz w:val="28"/>
                <w:szCs w:val="28"/>
              </w:rPr>
              <w:t>Презентация на педагогическом совете</w:t>
            </w:r>
          </w:p>
        </w:tc>
      </w:tr>
    </w:tbl>
    <w:p w:rsidR="00721D4E" w:rsidRDefault="00721D4E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990486" w:rsidRPr="003028AA" w:rsidRDefault="007A7086">
      <w:pPr>
        <w:rPr>
          <w:rFonts w:ascii="Times New Roman" w:hAnsi="Times New Roman" w:cs="Times New Roman"/>
          <w:b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lastRenderedPageBreak/>
        <w:t>2. Нормативное обеспечение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5120"/>
        <w:gridCol w:w="2251"/>
        <w:gridCol w:w="2552"/>
        <w:gridCol w:w="3933"/>
      </w:tblGrid>
      <w:tr w:rsidR="007A7086" w:rsidRPr="003028AA" w:rsidTr="0002097A">
        <w:tc>
          <w:tcPr>
            <w:tcW w:w="704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51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33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A7086" w:rsidRPr="003028AA" w:rsidTr="0002097A">
        <w:tc>
          <w:tcPr>
            <w:tcW w:w="704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Подготовка и корректировка приказов, локальных актов, регламентирующих обновление ООП ДОУ (вариативную часть)</w:t>
            </w:r>
          </w:p>
        </w:tc>
        <w:tc>
          <w:tcPr>
            <w:tcW w:w="2251" w:type="dxa"/>
          </w:tcPr>
          <w:p w:rsidR="007A7086" w:rsidRPr="003028AA" w:rsidRDefault="00A42BE0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  <w:tc>
          <w:tcPr>
            <w:tcW w:w="2552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A42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7A7086" w:rsidRPr="003028AA" w:rsidRDefault="007A70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в соответствии ФГОС ДО (Положение, протокол п/с, приказы)</w:t>
            </w:r>
          </w:p>
        </w:tc>
      </w:tr>
      <w:tr w:rsidR="007A7086" w:rsidRPr="003028AA" w:rsidTr="0002097A">
        <w:tc>
          <w:tcPr>
            <w:tcW w:w="704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локальных нормативных актов Учреждения требованиям ФГОС</w:t>
            </w:r>
          </w:p>
        </w:tc>
        <w:tc>
          <w:tcPr>
            <w:tcW w:w="2251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A42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86" w:rsidRPr="003028AA" w:rsidTr="0002097A">
        <w:tc>
          <w:tcPr>
            <w:tcW w:w="704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Внесений изменений и дополнений в ОП ДОО (вариативная часть)</w:t>
            </w:r>
          </w:p>
        </w:tc>
        <w:tc>
          <w:tcPr>
            <w:tcW w:w="2251" w:type="dxa"/>
          </w:tcPr>
          <w:p w:rsidR="007A7086" w:rsidRPr="003028AA" w:rsidRDefault="00A42BE0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  <w:tc>
          <w:tcPr>
            <w:tcW w:w="2552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7A7086" w:rsidRPr="003028AA" w:rsidRDefault="00815FEB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Обновленная ООП ДОО</w:t>
            </w:r>
          </w:p>
        </w:tc>
      </w:tr>
      <w:tr w:rsidR="007A7086" w:rsidRPr="003028AA" w:rsidTr="0002097A">
        <w:tc>
          <w:tcPr>
            <w:tcW w:w="704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:rsidR="007A7086" w:rsidRPr="003028AA" w:rsidRDefault="00815FEB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рабочих программ с учетом изменений </w:t>
            </w:r>
            <w:r w:rsidR="00A42BE0" w:rsidRPr="003028AA">
              <w:rPr>
                <w:rFonts w:ascii="Times New Roman" w:hAnsi="Times New Roman" w:cs="Times New Roman"/>
                <w:sz w:val="28"/>
                <w:szCs w:val="28"/>
              </w:rPr>
              <w:t>и дополнений в ОП ДОО (вариативная часть)</w:t>
            </w:r>
          </w:p>
        </w:tc>
        <w:tc>
          <w:tcPr>
            <w:tcW w:w="2251" w:type="dxa"/>
          </w:tcPr>
          <w:p w:rsidR="007A7086" w:rsidRPr="003028AA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52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815FEB" w:rsidRPr="003028AA">
              <w:rPr>
                <w:rFonts w:ascii="Times New Roman" w:hAnsi="Times New Roman" w:cs="Times New Roman"/>
                <w:sz w:val="28"/>
                <w:szCs w:val="28"/>
              </w:rPr>
              <w:t>, творческая группа, педагоги</w:t>
            </w:r>
          </w:p>
        </w:tc>
        <w:tc>
          <w:tcPr>
            <w:tcW w:w="3933" w:type="dxa"/>
          </w:tcPr>
          <w:p w:rsidR="007A7086" w:rsidRPr="003028AA" w:rsidRDefault="0002097A" w:rsidP="0002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педагогов ДОУ</w:t>
            </w:r>
            <w:r w:rsidR="00815FEB"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с учетом изменений 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="00815FEB" w:rsidRPr="00302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в вариативной части</w:t>
            </w:r>
          </w:p>
        </w:tc>
      </w:tr>
      <w:tr w:rsidR="007A7086" w:rsidRPr="003028AA" w:rsidTr="0002097A">
        <w:trPr>
          <w:trHeight w:val="1457"/>
        </w:trPr>
        <w:tc>
          <w:tcPr>
            <w:tcW w:w="704" w:type="dxa"/>
          </w:tcPr>
          <w:p w:rsidR="007A7086" w:rsidRPr="003028AA" w:rsidRDefault="007A7086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A42BE0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Разработка: — учебного плана; </w:t>
            </w:r>
          </w:p>
          <w:p w:rsidR="00A42BE0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— рабочих программ педагогов;</w:t>
            </w:r>
          </w:p>
          <w:p w:rsidR="00A42BE0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— календарного учебного графика; </w:t>
            </w:r>
          </w:p>
          <w:p w:rsidR="00A42BE0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— режима работы Учреждения;</w:t>
            </w:r>
          </w:p>
          <w:p w:rsidR="007A7086" w:rsidRPr="003028AA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— расписания непосредственно образовательной деятельности</w:t>
            </w:r>
          </w:p>
        </w:tc>
        <w:tc>
          <w:tcPr>
            <w:tcW w:w="2251" w:type="dxa"/>
          </w:tcPr>
          <w:p w:rsidR="007A7086" w:rsidRPr="003028AA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7A7086" w:rsidRPr="003028AA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творческая группа, педагоги</w:t>
            </w:r>
          </w:p>
        </w:tc>
        <w:tc>
          <w:tcPr>
            <w:tcW w:w="3933" w:type="dxa"/>
          </w:tcPr>
          <w:p w:rsidR="007A7086" w:rsidRPr="003028AA" w:rsidRDefault="0002097A" w:rsidP="007A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Утверждение на педсовете</w:t>
            </w:r>
          </w:p>
        </w:tc>
      </w:tr>
    </w:tbl>
    <w:p w:rsidR="007A7086" w:rsidRPr="003028AA" w:rsidRDefault="007A7086">
      <w:pPr>
        <w:rPr>
          <w:rFonts w:ascii="Times New Roman" w:hAnsi="Times New Roman" w:cs="Times New Roman"/>
          <w:sz w:val="28"/>
          <w:szCs w:val="28"/>
        </w:rPr>
      </w:pPr>
    </w:p>
    <w:p w:rsidR="00410946" w:rsidRPr="003028AA" w:rsidRDefault="00410946">
      <w:pPr>
        <w:rPr>
          <w:rFonts w:ascii="Times New Roman" w:hAnsi="Times New Roman" w:cs="Times New Roman"/>
          <w:sz w:val="28"/>
          <w:szCs w:val="28"/>
        </w:rPr>
      </w:pPr>
    </w:p>
    <w:p w:rsidR="00410946" w:rsidRDefault="00410946">
      <w:pPr>
        <w:rPr>
          <w:rFonts w:ascii="Times New Roman" w:hAnsi="Times New Roman" w:cs="Times New Roman"/>
          <w:sz w:val="28"/>
          <w:szCs w:val="28"/>
        </w:rPr>
      </w:pPr>
    </w:p>
    <w:p w:rsidR="00452087" w:rsidRPr="003028AA" w:rsidRDefault="00452087">
      <w:pPr>
        <w:rPr>
          <w:rFonts w:ascii="Times New Roman" w:hAnsi="Times New Roman" w:cs="Times New Roman"/>
          <w:sz w:val="28"/>
          <w:szCs w:val="28"/>
        </w:rPr>
      </w:pPr>
    </w:p>
    <w:p w:rsidR="0002097A" w:rsidRPr="003028AA" w:rsidRDefault="00990486">
      <w:pPr>
        <w:rPr>
          <w:rFonts w:ascii="Times New Roman" w:hAnsi="Times New Roman" w:cs="Times New Roman"/>
          <w:b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lastRenderedPageBreak/>
        <w:t>3. Кадровое обеспечение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5120"/>
        <w:gridCol w:w="2251"/>
        <w:gridCol w:w="2552"/>
        <w:gridCol w:w="3933"/>
      </w:tblGrid>
      <w:tr w:rsidR="00410946" w:rsidRPr="003028AA" w:rsidTr="00B622C0">
        <w:tc>
          <w:tcPr>
            <w:tcW w:w="704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51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33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10946" w:rsidRPr="003028AA" w:rsidTr="00B622C0">
        <w:tc>
          <w:tcPr>
            <w:tcW w:w="704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кадрового обеспечения реализации ФГОС ДО</w:t>
            </w:r>
          </w:p>
        </w:tc>
        <w:tc>
          <w:tcPr>
            <w:tcW w:w="2251" w:type="dxa"/>
          </w:tcPr>
          <w:p w:rsidR="00410946" w:rsidRPr="003028AA" w:rsidRDefault="00721D4E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10946" w:rsidRPr="003028AA" w:rsidTr="00B622C0">
        <w:tc>
          <w:tcPr>
            <w:tcW w:w="704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Составление (корректировка) и реализация плана-графика повышения квалификации педагогических и руководящих работников учреждения</w:t>
            </w:r>
          </w:p>
        </w:tc>
        <w:tc>
          <w:tcPr>
            <w:tcW w:w="2251" w:type="dxa"/>
          </w:tcPr>
          <w:p w:rsidR="00410946" w:rsidRPr="003028AA" w:rsidRDefault="00721D4E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7A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33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Утвержденный план-график</w:t>
            </w:r>
          </w:p>
        </w:tc>
      </w:tr>
      <w:tr w:rsidR="00410946" w:rsidRPr="003028AA" w:rsidTr="00B622C0">
        <w:tc>
          <w:tcPr>
            <w:tcW w:w="704" w:type="dxa"/>
          </w:tcPr>
          <w:p w:rsidR="00410946" w:rsidRPr="003028AA" w:rsidRDefault="00721D4E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946" w:rsidRPr="0030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курсах повышения квалификации по ФГОС ДО</w:t>
            </w:r>
          </w:p>
        </w:tc>
        <w:tc>
          <w:tcPr>
            <w:tcW w:w="2251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410946" w:rsidRPr="003028AA" w:rsidRDefault="00410946" w:rsidP="0041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</w:tc>
        <w:tc>
          <w:tcPr>
            <w:tcW w:w="3933" w:type="dxa"/>
          </w:tcPr>
          <w:p w:rsidR="00410946" w:rsidRPr="003028AA" w:rsidRDefault="0041094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Удостоверение об окончании курсов</w:t>
            </w:r>
            <w:r w:rsidR="00D23D25" w:rsidRPr="003028AA">
              <w:rPr>
                <w:rFonts w:ascii="Times New Roman" w:hAnsi="Times New Roman" w:cs="Times New Roman"/>
                <w:sz w:val="28"/>
                <w:szCs w:val="28"/>
              </w:rPr>
              <w:t>. Подтверждение профессионального уровня педагогов</w:t>
            </w:r>
          </w:p>
        </w:tc>
      </w:tr>
      <w:tr w:rsidR="00410946" w:rsidRPr="003028AA" w:rsidTr="00721D4E">
        <w:trPr>
          <w:trHeight w:val="1106"/>
        </w:trPr>
        <w:tc>
          <w:tcPr>
            <w:tcW w:w="704" w:type="dxa"/>
          </w:tcPr>
          <w:p w:rsidR="00410946" w:rsidRPr="003028AA" w:rsidRDefault="00721D4E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0946" w:rsidRPr="0030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10946" w:rsidRPr="003028AA" w:rsidRDefault="00D23D2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по самообразованию педагогов</w:t>
            </w:r>
          </w:p>
        </w:tc>
        <w:tc>
          <w:tcPr>
            <w:tcW w:w="2251" w:type="dxa"/>
          </w:tcPr>
          <w:p w:rsidR="00410946" w:rsidRPr="003028AA" w:rsidRDefault="007A130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410946" w:rsidRPr="003028AA" w:rsidRDefault="00410946" w:rsidP="00D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23D25" w:rsidRPr="003028AA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3933" w:type="dxa"/>
          </w:tcPr>
          <w:p w:rsidR="00D23D25" w:rsidRPr="003028AA" w:rsidRDefault="00D23D25" w:rsidP="00D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Планы по самообразованию педагогов </w:t>
            </w:r>
          </w:p>
          <w:p w:rsidR="00D23D25" w:rsidRPr="003028AA" w:rsidRDefault="00D23D25" w:rsidP="00D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25" w:rsidRPr="003028AA" w:rsidRDefault="00D23D25" w:rsidP="00D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946" w:rsidRPr="003028AA" w:rsidRDefault="00D23D25" w:rsidP="00D23D25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23D25" w:rsidRPr="003028AA" w:rsidTr="00B622C0">
        <w:trPr>
          <w:trHeight w:val="1457"/>
        </w:trPr>
        <w:tc>
          <w:tcPr>
            <w:tcW w:w="704" w:type="dxa"/>
          </w:tcPr>
          <w:p w:rsidR="00D23D25" w:rsidRPr="003028AA" w:rsidRDefault="00721D4E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3D25" w:rsidRPr="0030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D23D25" w:rsidRPr="003028AA" w:rsidRDefault="00D23D2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методических объединениях разного уровня, конференциях, семинарах с целью обмена опытом</w:t>
            </w:r>
          </w:p>
        </w:tc>
        <w:tc>
          <w:tcPr>
            <w:tcW w:w="2251" w:type="dxa"/>
          </w:tcPr>
          <w:p w:rsidR="00D23D25" w:rsidRPr="003028AA" w:rsidRDefault="007A130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23D25" w:rsidRPr="003028AA" w:rsidRDefault="00D23D25" w:rsidP="00D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3933" w:type="dxa"/>
          </w:tcPr>
          <w:p w:rsidR="00D23D25" w:rsidRPr="003028AA" w:rsidRDefault="00D23D25" w:rsidP="00D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Сертификаты об участии в МО, программы МО, методические разработки</w:t>
            </w:r>
          </w:p>
        </w:tc>
      </w:tr>
    </w:tbl>
    <w:p w:rsidR="003028AA" w:rsidRDefault="003028AA">
      <w:pPr>
        <w:rPr>
          <w:rFonts w:ascii="Times New Roman" w:hAnsi="Times New Roman" w:cs="Times New Roman"/>
          <w:b/>
          <w:sz w:val="28"/>
          <w:szCs w:val="28"/>
        </w:rPr>
      </w:pPr>
    </w:p>
    <w:p w:rsidR="00721D4E" w:rsidRDefault="00721D4E">
      <w:pPr>
        <w:rPr>
          <w:rFonts w:ascii="Times New Roman" w:hAnsi="Times New Roman" w:cs="Times New Roman"/>
          <w:b/>
          <w:sz w:val="28"/>
          <w:szCs w:val="28"/>
        </w:rPr>
      </w:pPr>
    </w:p>
    <w:p w:rsidR="00721D4E" w:rsidRDefault="00721D4E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02097A" w:rsidRPr="003028AA" w:rsidRDefault="00D23D25">
      <w:pPr>
        <w:rPr>
          <w:rFonts w:ascii="Times New Roman" w:hAnsi="Times New Roman" w:cs="Times New Roman"/>
          <w:b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lastRenderedPageBreak/>
        <w:t>4. Информационное обеспечение</w:t>
      </w:r>
    </w:p>
    <w:p w:rsidR="003028AA" w:rsidRPr="003028AA" w:rsidRDefault="003028AA" w:rsidP="003028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5120"/>
        <w:gridCol w:w="2251"/>
        <w:gridCol w:w="2552"/>
        <w:gridCol w:w="3933"/>
      </w:tblGrid>
      <w:tr w:rsidR="00493586" w:rsidRPr="003028AA" w:rsidTr="00B622C0">
        <w:tc>
          <w:tcPr>
            <w:tcW w:w="704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51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33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93586" w:rsidRPr="003028AA" w:rsidTr="00B622C0">
        <w:tc>
          <w:tcPr>
            <w:tcW w:w="704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3028AA" w:rsidRPr="003028AA" w:rsidRDefault="00144074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по вопросам изменений (дополнений) ООП ДОУ на сайте ДОУ</w:t>
            </w:r>
          </w:p>
        </w:tc>
        <w:tc>
          <w:tcPr>
            <w:tcW w:w="2251" w:type="dxa"/>
          </w:tcPr>
          <w:p w:rsidR="003028AA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493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3586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тветственный за работу сайта</w:t>
            </w:r>
          </w:p>
        </w:tc>
        <w:tc>
          <w:tcPr>
            <w:tcW w:w="3933" w:type="dxa"/>
          </w:tcPr>
          <w:p w:rsidR="003028AA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Обеспечение публичной отчетности на официальном сайте ДОО</w:t>
            </w:r>
          </w:p>
        </w:tc>
      </w:tr>
      <w:tr w:rsidR="00493586" w:rsidRPr="003028AA" w:rsidTr="00B622C0">
        <w:tc>
          <w:tcPr>
            <w:tcW w:w="704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3028AA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новой методической литературы, периодических профессиональных изданий по вопросам вариативной части ООП ДО</w:t>
            </w:r>
          </w:p>
        </w:tc>
        <w:tc>
          <w:tcPr>
            <w:tcW w:w="2251" w:type="dxa"/>
          </w:tcPr>
          <w:p w:rsidR="003028AA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3028AA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8AA" w:rsidRPr="003028AA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3933" w:type="dxa"/>
          </w:tcPr>
          <w:p w:rsidR="003028AA" w:rsidRPr="003028AA" w:rsidRDefault="00493586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педагогов </w:t>
            </w:r>
          </w:p>
        </w:tc>
      </w:tr>
      <w:tr w:rsidR="00493586" w:rsidRPr="003028AA" w:rsidTr="00B622C0">
        <w:tc>
          <w:tcPr>
            <w:tcW w:w="704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3028AA" w:rsidRPr="003028AA" w:rsidRDefault="00493586" w:rsidP="0049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в публикации статей в различных средствах массовой информации </w:t>
            </w:r>
          </w:p>
        </w:tc>
        <w:tc>
          <w:tcPr>
            <w:tcW w:w="2251" w:type="dxa"/>
          </w:tcPr>
          <w:p w:rsidR="003028AA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творческая группа, педагоги</w:t>
            </w:r>
          </w:p>
        </w:tc>
        <w:tc>
          <w:tcPr>
            <w:tcW w:w="3933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Подтверждение публикаций</w:t>
            </w:r>
          </w:p>
        </w:tc>
      </w:tr>
      <w:tr w:rsidR="00493586" w:rsidRPr="003028AA" w:rsidTr="00B622C0">
        <w:tc>
          <w:tcPr>
            <w:tcW w:w="704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Широкое информирование родителей (законных представителей) ДО обучающихся о результатах реализации вариативной части ООП через сайт д/с, информационный стенд, родительские собрания</w:t>
            </w:r>
          </w:p>
        </w:tc>
        <w:tc>
          <w:tcPr>
            <w:tcW w:w="2251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3933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родителей, участие родителей в жизни ДОУ</w:t>
            </w:r>
          </w:p>
        </w:tc>
      </w:tr>
      <w:tr w:rsidR="00493586" w:rsidRPr="003028AA" w:rsidTr="00B622C0">
        <w:trPr>
          <w:trHeight w:val="1457"/>
        </w:trPr>
        <w:tc>
          <w:tcPr>
            <w:tcW w:w="704" w:type="dxa"/>
          </w:tcPr>
          <w:p w:rsidR="003028AA" w:rsidRPr="003028AA" w:rsidRDefault="003028AA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2251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3028AA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23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3933" w:type="dxa"/>
          </w:tcPr>
          <w:p w:rsidR="003028AA" w:rsidRPr="00224523" w:rsidRDefault="003028AA" w:rsidP="00B622C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8AA" w:rsidRPr="003028AA" w:rsidRDefault="003028AA">
      <w:pPr>
        <w:rPr>
          <w:rFonts w:ascii="Times New Roman" w:hAnsi="Times New Roman" w:cs="Times New Roman"/>
          <w:sz w:val="28"/>
          <w:szCs w:val="28"/>
        </w:rPr>
      </w:pPr>
    </w:p>
    <w:p w:rsidR="00224523" w:rsidRDefault="00224523">
      <w:r w:rsidRPr="0022452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90486" w:rsidRPr="00224523">
        <w:rPr>
          <w:rFonts w:ascii="Times New Roman" w:hAnsi="Times New Roman" w:cs="Times New Roman"/>
          <w:b/>
          <w:sz w:val="28"/>
          <w:szCs w:val="28"/>
        </w:rPr>
        <w:t>. Финансово-экономическая деятельность</w:t>
      </w:r>
      <w:r w:rsidR="00990486">
        <w:t xml:space="preserve"> </w:t>
      </w:r>
    </w:p>
    <w:p w:rsidR="00224523" w:rsidRPr="003028AA" w:rsidRDefault="00224523" w:rsidP="002245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5120"/>
        <w:gridCol w:w="2251"/>
        <w:gridCol w:w="2552"/>
        <w:gridCol w:w="3933"/>
      </w:tblGrid>
      <w:tr w:rsidR="00224523" w:rsidRPr="003028AA" w:rsidTr="00B622C0">
        <w:tc>
          <w:tcPr>
            <w:tcW w:w="704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51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33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24523" w:rsidRPr="003028AA" w:rsidTr="00B622C0">
        <w:tc>
          <w:tcPr>
            <w:tcW w:w="704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Определение объема расходов, необходимых для реализации вариативной части ООП и достижения планируемых результатов, а также механизма их формирования</w:t>
            </w:r>
          </w:p>
        </w:tc>
        <w:tc>
          <w:tcPr>
            <w:tcW w:w="2251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- август</w:t>
            </w:r>
          </w:p>
        </w:tc>
        <w:tc>
          <w:tcPr>
            <w:tcW w:w="2552" w:type="dxa"/>
          </w:tcPr>
          <w:p w:rsidR="00224523" w:rsidRPr="00812205" w:rsidRDefault="009A5382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933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23" w:rsidRPr="003028AA" w:rsidTr="00B622C0">
        <w:tc>
          <w:tcPr>
            <w:tcW w:w="704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формированию материально-технических условий для реализации вариативной части ООП ДО</w:t>
            </w:r>
          </w:p>
        </w:tc>
        <w:tc>
          <w:tcPr>
            <w:tcW w:w="2251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3933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23" w:rsidRPr="003028AA" w:rsidTr="00B622C0">
        <w:tc>
          <w:tcPr>
            <w:tcW w:w="704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средств на обновление развивающей предметно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- пространственной среды</w:t>
            </w:r>
          </w:p>
        </w:tc>
        <w:tc>
          <w:tcPr>
            <w:tcW w:w="2251" w:type="dxa"/>
          </w:tcPr>
          <w:p w:rsidR="00224523" w:rsidRPr="00812205" w:rsidRDefault="009A5382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552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3933" w:type="dxa"/>
          </w:tcPr>
          <w:p w:rsidR="00224523" w:rsidRPr="00224523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23" w:rsidRPr="003028AA" w:rsidTr="00B622C0">
        <w:trPr>
          <w:trHeight w:val="1457"/>
        </w:trPr>
        <w:tc>
          <w:tcPr>
            <w:tcW w:w="704" w:type="dxa"/>
          </w:tcPr>
          <w:p w:rsidR="00224523" w:rsidRPr="003028AA" w:rsidRDefault="00224523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Составление плана финансово- хозяйственной деятельности на календарный год</w:t>
            </w:r>
          </w:p>
        </w:tc>
        <w:tc>
          <w:tcPr>
            <w:tcW w:w="2251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Январь ежегодно</w:t>
            </w:r>
          </w:p>
        </w:tc>
        <w:tc>
          <w:tcPr>
            <w:tcW w:w="2552" w:type="dxa"/>
          </w:tcPr>
          <w:p w:rsidR="00224523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3933" w:type="dxa"/>
          </w:tcPr>
          <w:p w:rsidR="00224523" w:rsidRPr="00224523" w:rsidRDefault="00224523" w:rsidP="00B622C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7D5" w:rsidRDefault="00D057D5">
      <w:pPr>
        <w:rPr>
          <w:rFonts w:ascii="Times New Roman" w:hAnsi="Times New Roman" w:cs="Times New Roman"/>
          <w:b/>
          <w:sz w:val="28"/>
          <w:szCs w:val="28"/>
        </w:rPr>
      </w:pPr>
    </w:p>
    <w:p w:rsidR="00721D4E" w:rsidRDefault="00721D4E">
      <w:pPr>
        <w:rPr>
          <w:rFonts w:ascii="Times New Roman" w:hAnsi="Times New Roman" w:cs="Times New Roman"/>
          <w:b/>
          <w:sz w:val="28"/>
          <w:szCs w:val="28"/>
        </w:rPr>
      </w:pPr>
    </w:p>
    <w:p w:rsidR="00721D4E" w:rsidRDefault="00721D4E">
      <w:pPr>
        <w:rPr>
          <w:rFonts w:ascii="Times New Roman" w:hAnsi="Times New Roman" w:cs="Times New Roman"/>
          <w:b/>
          <w:sz w:val="28"/>
          <w:szCs w:val="28"/>
        </w:rPr>
      </w:pPr>
    </w:p>
    <w:p w:rsidR="009A5382" w:rsidRDefault="009A5382">
      <w:pPr>
        <w:rPr>
          <w:rFonts w:ascii="Times New Roman" w:hAnsi="Times New Roman" w:cs="Times New Roman"/>
          <w:b/>
          <w:sz w:val="28"/>
          <w:szCs w:val="28"/>
        </w:rPr>
      </w:pPr>
    </w:p>
    <w:p w:rsidR="00452087" w:rsidRDefault="00452087">
      <w:pPr>
        <w:rPr>
          <w:rFonts w:ascii="Times New Roman" w:hAnsi="Times New Roman" w:cs="Times New Roman"/>
          <w:b/>
          <w:sz w:val="28"/>
          <w:szCs w:val="28"/>
        </w:rPr>
      </w:pPr>
    </w:p>
    <w:p w:rsidR="00142247" w:rsidRDefault="00990486">
      <w:r w:rsidRPr="00142247">
        <w:rPr>
          <w:rFonts w:ascii="Times New Roman" w:hAnsi="Times New Roman" w:cs="Times New Roman"/>
          <w:b/>
          <w:sz w:val="28"/>
          <w:szCs w:val="28"/>
        </w:rPr>
        <w:lastRenderedPageBreak/>
        <w:t>6. Материально – техническое обеспечение</w:t>
      </w:r>
      <w:r>
        <w:t xml:space="preserve"> </w:t>
      </w:r>
    </w:p>
    <w:p w:rsidR="00142247" w:rsidRPr="003028AA" w:rsidRDefault="00142247" w:rsidP="001422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5120"/>
        <w:gridCol w:w="2251"/>
        <w:gridCol w:w="2552"/>
        <w:gridCol w:w="3933"/>
      </w:tblGrid>
      <w:tr w:rsidR="00142247" w:rsidRPr="003028AA" w:rsidTr="00B622C0">
        <w:tc>
          <w:tcPr>
            <w:tcW w:w="704" w:type="dxa"/>
          </w:tcPr>
          <w:p w:rsidR="00142247" w:rsidRPr="003028AA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142247" w:rsidRPr="003028AA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51" w:type="dxa"/>
          </w:tcPr>
          <w:p w:rsidR="00142247" w:rsidRPr="003028AA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142247" w:rsidRPr="003028AA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33" w:type="dxa"/>
          </w:tcPr>
          <w:p w:rsidR="00142247" w:rsidRPr="003028AA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A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142247" w:rsidRPr="00812205" w:rsidTr="00B622C0">
        <w:tc>
          <w:tcPr>
            <w:tcW w:w="704" w:type="dxa"/>
          </w:tcPr>
          <w:p w:rsidR="00142247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материально-технического обеспечения ДОУ</w:t>
            </w:r>
          </w:p>
        </w:tc>
        <w:tc>
          <w:tcPr>
            <w:tcW w:w="2251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- февраль</w:t>
            </w:r>
          </w:p>
        </w:tc>
        <w:tc>
          <w:tcPr>
            <w:tcW w:w="2552" w:type="dxa"/>
          </w:tcPr>
          <w:p w:rsidR="00142247" w:rsidRPr="00812205" w:rsidRDefault="009A5382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 завхоз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 w:rsidR="00812205"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33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42247" w:rsidRPr="00812205" w:rsidTr="00B622C0">
        <w:tc>
          <w:tcPr>
            <w:tcW w:w="704" w:type="dxa"/>
          </w:tcPr>
          <w:p w:rsidR="00142247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учебно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- методического обеспечения образовательного процесса с позиции требований ФГОС ДО</w:t>
            </w:r>
          </w:p>
        </w:tc>
        <w:tc>
          <w:tcPr>
            <w:tcW w:w="2251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- февраль</w:t>
            </w:r>
          </w:p>
        </w:tc>
        <w:tc>
          <w:tcPr>
            <w:tcW w:w="2552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3933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42247" w:rsidRPr="00812205" w:rsidTr="00B622C0">
        <w:tc>
          <w:tcPr>
            <w:tcW w:w="704" w:type="dxa"/>
          </w:tcPr>
          <w:p w:rsidR="00142247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оборудования для оснащения развивающей предметно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- пространственной среды ДОУ</w:t>
            </w:r>
          </w:p>
        </w:tc>
        <w:tc>
          <w:tcPr>
            <w:tcW w:w="2251" w:type="dxa"/>
          </w:tcPr>
          <w:p w:rsidR="00142247" w:rsidRPr="00812205" w:rsidRDefault="009A5382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552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33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игрового материала, детской мебели, здоровьесберегающего оборудования, методической литературы</w:t>
            </w:r>
          </w:p>
        </w:tc>
      </w:tr>
      <w:tr w:rsidR="00142247" w:rsidRPr="00812205" w:rsidTr="00B622C0">
        <w:tc>
          <w:tcPr>
            <w:tcW w:w="704" w:type="dxa"/>
          </w:tcPr>
          <w:p w:rsidR="00142247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условий реализации вариативной части ООП ДО</w:t>
            </w:r>
          </w:p>
        </w:tc>
        <w:tc>
          <w:tcPr>
            <w:tcW w:w="2251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>вхоз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33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Акты противопожарным нормам, нормам охраны труда работников Учреждения, техники безопасности</w:t>
            </w:r>
          </w:p>
        </w:tc>
      </w:tr>
      <w:tr w:rsidR="00142247" w:rsidRPr="00812205" w:rsidTr="00B622C0">
        <w:trPr>
          <w:trHeight w:val="1457"/>
        </w:trPr>
        <w:tc>
          <w:tcPr>
            <w:tcW w:w="704" w:type="dxa"/>
          </w:tcPr>
          <w:p w:rsidR="00142247" w:rsidRPr="00812205" w:rsidRDefault="00142247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Текущий ремонт с целью обеспечения выполнения требований СанПиН</w:t>
            </w:r>
          </w:p>
        </w:tc>
        <w:tc>
          <w:tcPr>
            <w:tcW w:w="2251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142247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>ующий,  завхоз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33" w:type="dxa"/>
          </w:tcPr>
          <w:p w:rsidR="00142247" w:rsidRPr="00812205" w:rsidRDefault="00142247" w:rsidP="00B622C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05" w:rsidRPr="00812205" w:rsidTr="00B622C0">
        <w:trPr>
          <w:trHeight w:val="1457"/>
        </w:trPr>
        <w:tc>
          <w:tcPr>
            <w:tcW w:w="704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20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Пополнение фондов библиотеки ДОУ печатными и электронными образовательными ресурсами</w:t>
            </w:r>
          </w:p>
        </w:tc>
        <w:tc>
          <w:tcPr>
            <w:tcW w:w="2251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812205" w:rsidRPr="00812205" w:rsidRDefault="009A5382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="00812205"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33" w:type="dxa"/>
          </w:tcPr>
          <w:p w:rsidR="00812205" w:rsidRPr="00812205" w:rsidRDefault="00812205" w:rsidP="00B622C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Сводная ведомость</w:t>
            </w:r>
          </w:p>
        </w:tc>
      </w:tr>
      <w:tr w:rsidR="00812205" w:rsidRPr="00812205" w:rsidTr="00B622C0">
        <w:trPr>
          <w:trHeight w:val="1457"/>
        </w:trPr>
        <w:tc>
          <w:tcPr>
            <w:tcW w:w="704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0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доступа ДОУ к электронным образовательным ресурсам (ЭОР), размещѐнным в федеральных и региональных базах данных</w:t>
            </w:r>
          </w:p>
        </w:tc>
        <w:tc>
          <w:tcPr>
            <w:tcW w:w="2251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812205" w:rsidRPr="00812205" w:rsidRDefault="00812205" w:rsidP="00B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>ий,</w:t>
            </w:r>
            <w:r w:rsidR="009A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D4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33" w:type="dxa"/>
          </w:tcPr>
          <w:p w:rsidR="00812205" w:rsidRPr="00812205" w:rsidRDefault="00812205" w:rsidP="00B622C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2205">
              <w:rPr>
                <w:rFonts w:ascii="Times New Roman" w:hAnsi="Times New Roman" w:cs="Times New Roman"/>
                <w:sz w:val="28"/>
                <w:szCs w:val="28"/>
              </w:rPr>
              <w:t>ИКТ-компетентность педагогов</w:t>
            </w:r>
          </w:p>
        </w:tc>
      </w:tr>
    </w:tbl>
    <w:p w:rsidR="00142247" w:rsidRPr="00812205" w:rsidRDefault="00142247">
      <w:pPr>
        <w:rPr>
          <w:rFonts w:ascii="Times New Roman" w:hAnsi="Times New Roman" w:cs="Times New Roman"/>
          <w:sz w:val="28"/>
          <w:szCs w:val="28"/>
        </w:rPr>
      </w:pPr>
    </w:p>
    <w:p w:rsidR="00142247" w:rsidRPr="00812205" w:rsidRDefault="00142247">
      <w:pPr>
        <w:rPr>
          <w:rFonts w:ascii="Times New Roman" w:hAnsi="Times New Roman" w:cs="Times New Roman"/>
          <w:sz w:val="28"/>
          <w:szCs w:val="28"/>
        </w:rPr>
      </w:pPr>
    </w:p>
    <w:sectPr w:rsidR="00142247" w:rsidRPr="00812205" w:rsidSect="00990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BD" w:rsidRDefault="003029BD" w:rsidP="00BD6D61">
      <w:pPr>
        <w:spacing w:after="0" w:line="240" w:lineRule="auto"/>
      </w:pPr>
      <w:r>
        <w:separator/>
      </w:r>
    </w:p>
  </w:endnote>
  <w:endnote w:type="continuationSeparator" w:id="0">
    <w:p w:rsidR="003029BD" w:rsidRDefault="003029BD" w:rsidP="00BD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BD" w:rsidRDefault="003029BD" w:rsidP="00BD6D61">
      <w:pPr>
        <w:spacing w:after="0" w:line="240" w:lineRule="auto"/>
      </w:pPr>
      <w:r>
        <w:separator/>
      </w:r>
    </w:p>
  </w:footnote>
  <w:footnote w:type="continuationSeparator" w:id="0">
    <w:p w:rsidR="003029BD" w:rsidRDefault="003029BD" w:rsidP="00BD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BBC"/>
    <w:multiLevelType w:val="hybridMultilevel"/>
    <w:tmpl w:val="966C370E"/>
    <w:lvl w:ilvl="0" w:tplc="81F2BE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E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6A7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ACA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884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E33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CB5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083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E50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00A5B"/>
    <w:multiLevelType w:val="hybridMultilevel"/>
    <w:tmpl w:val="F96AF836"/>
    <w:lvl w:ilvl="0" w:tplc="E85CC1C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689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040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02B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677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26A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24F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086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23E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327110"/>
    <w:multiLevelType w:val="multilevel"/>
    <w:tmpl w:val="7F7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A6D3C"/>
    <w:multiLevelType w:val="hybridMultilevel"/>
    <w:tmpl w:val="E1ECC93C"/>
    <w:lvl w:ilvl="0" w:tplc="B574A5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A30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014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28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620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0F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63A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6DD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EF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27"/>
    <w:rsid w:val="0002097A"/>
    <w:rsid w:val="00075CCF"/>
    <w:rsid w:val="000B0CB8"/>
    <w:rsid w:val="00142247"/>
    <w:rsid w:val="00144074"/>
    <w:rsid w:val="00155528"/>
    <w:rsid w:val="001717C0"/>
    <w:rsid w:val="00185D68"/>
    <w:rsid w:val="001C68D5"/>
    <w:rsid w:val="00224523"/>
    <w:rsid w:val="003028AA"/>
    <w:rsid w:val="003029BD"/>
    <w:rsid w:val="00340186"/>
    <w:rsid w:val="0036372C"/>
    <w:rsid w:val="003E5E14"/>
    <w:rsid w:val="003F4457"/>
    <w:rsid w:val="00410946"/>
    <w:rsid w:val="004248A3"/>
    <w:rsid w:val="0043037D"/>
    <w:rsid w:val="00433481"/>
    <w:rsid w:val="00452087"/>
    <w:rsid w:val="004551C9"/>
    <w:rsid w:val="00493586"/>
    <w:rsid w:val="004A50AF"/>
    <w:rsid w:val="005172EE"/>
    <w:rsid w:val="005779D3"/>
    <w:rsid w:val="00582EC6"/>
    <w:rsid w:val="00597227"/>
    <w:rsid w:val="005C04EA"/>
    <w:rsid w:val="005C4CBE"/>
    <w:rsid w:val="005F6CFA"/>
    <w:rsid w:val="006131E6"/>
    <w:rsid w:val="00617C79"/>
    <w:rsid w:val="006537FA"/>
    <w:rsid w:val="006D1ACE"/>
    <w:rsid w:val="00721D4E"/>
    <w:rsid w:val="00731208"/>
    <w:rsid w:val="0073625F"/>
    <w:rsid w:val="007515CA"/>
    <w:rsid w:val="00752706"/>
    <w:rsid w:val="007716DA"/>
    <w:rsid w:val="007A1307"/>
    <w:rsid w:val="007A7086"/>
    <w:rsid w:val="007E0439"/>
    <w:rsid w:val="00812205"/>
    <w:rsid w:val="00815FEB"/>
    <w:rsid w:val="00821156"/>
    <w:rsid w:val="0082178F"/>
    <w:rsid w:val="00857E23"/>
    <w:rsid w:val="008C2227"/>
    <w:rsid w:val="008F5E14"/>
    <w:rsid w:val="00964DBE"/>
    <w:rsid w:val="00976058"/>
    <w:rsid w:val="00990486"/>
    <w:rsid w:val="009A5382"/>
    <w:rsid w:val="00A267FD"/>
    <w:rsid w:val="00A42BE0"/>
    <w:rsid w:val="00AC5099"/>
    <w:rsid w:val="00AC5F4C"/>
    <w:rsid w:val="00AD2D8D"/>
    <w:rsid w:val="00B12A4C"/>
    <w:rsid w:val="00B53078"/>
    <w:rsid w:val="00B61785"/>
    <w:rsid w:val="00B622C0"/>
    <w:rsid w:val="00B94141"/>
    <w:rsid w:val="00BD6D61"/>
    <w:rsid w:val="00BE7B77"/>
    <w:rsid w:val="00C06A9E"/>
    <w:rsid w:val="00C15FD8"/>
    <w:rsid w:val="00C34CB2"/>
    <w:rsid w:val="00C41BE4"/>
    <w:rsid w:val="00C529DE"/>
    <w:rsid w:val="00C61914"/>
    <w:rsid w:val="00C86A74"/>
    <w:rsid w:val="00CD5C2B"/>
    <w:rsid w:val="00D057D5"/>
    <w:rsid w:val="00D23D25"/>
    <w:rsid w:val="00D27F82"/>
    <w:rsid w:val="00DB3506"/>
    <w:rsid w:val="00DB5786"/>
    <w:rsid w:val="00DB5CF6"/>
    <w:rsid w:val="00DE44A3"/>
    <w:rsid w:val="00DF5421"/>
    <w:rsid w:val="00E20DAF"/>
    <w:rsid w:val="00E37E1E"/>
    <w:rsid w:val="00E47845"/>
    <w:rsid w:val="00E81469"/>
    <w:rsid w:val="00E9234E"/>
    <w:rsid w:val="00EC0EE2"/>
    <w:rsid w:val="00F041EC"/>
    <w:rsid w:val="00F73C8F"/>
    <w:rsid w:val="00FA1B1A"/>
    <w:rsid w:val="00FB3E31"/>
    <w:rsid w:val="00F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CFFA-2B1F-403A-8F09-8D9957C5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D61"/>
  </w:style>
  <w:style w:type="paragraph" w:styleId="a6">
    <w:name w:val="footer"/>
    <w:basedOn w:val="a"/>
    <w:link w:val="a7"/>
    <w:uiPriority w:val="99"/>
    <w:unhideWhenUsed/>
    <w:rsid w:val="00BD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D61"/>
  </w:style>
  <w:style w:type="paragraph" w:styleId="a8">
    <w:name w:val="Normal (Web)"/>
    <w:basedOn w:val="a"/>
    <w:uiPriority w:val="99"/>
    <w:unhideWhenUsed/>
    <w:rsid w:val="00EC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622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qFormat/>
    <w:rsid w:val="00BE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BE7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3A55-2F61-4DB1-B874-A19CDA64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29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2017-08-21T03:22:00Z</cp:lastPrinted>
  <dcterms:created xsi:type="dcterms:W3CDTF">2017-08-16T07:42:00Z</dcterms:created>
  <dcterms:modified xsi:type="dcterms:W3CDTF">2018-02-01T06:43:00Z</dcterms:modified>
</cp:coreProperties>
</file>